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BDF" w:rsidRPr="00DC5572" w:rsidRDefault="00B96BDF"/>
    <w:p w:rsidR="0073143B" w:rsidRPr="00B96EF3" w:rsidRDefault="0073143B">
      <w:pPr>
        <w:rPr>
          <w:sz w:val="28"/>
          <w:szCs w:val="28"/>
        </w:rPr>
      </w:pPr>
    </w:p>
    <w:p w:rsidR="00905392" w:rsidRPr="00B96EF3" w:rsidRDefault="0073143B" w:rsidP="0073143B">
      <w:pPr>
        <w:jc w:val="center"/>
        <w:rPr>
          <w:b/>
          <w:color w:val="244061" w:themeColor="accent1" w:themeShade="80"/>
          <w:sz w:val="28"/>
          <w:szCs w:val="28"/>
        </w:rPr>
      </w:pPr>
      <w:r w:rsidRPr="00B96EF3">
        <w:rPr>
          <w:b/>
          <w:color w:val="244061" w:themeColor="accent1" w:themeShade="80"/>
          <w:sz w:val="28"/>
          <w:szCs w:val="28"/>
        </w:rPr>
        <w:t xml:space="preserve">ΑΝΑΣΚΟΠΗΣΗ ΔΡΑΣΗΣ </w:t>
      </w:r>
    </w:p>
    <w:p w:rsidR="00905392" w:rsidRPr="00B96EF3" w:rsidRDefault="0073143B" w:rsidP="0073143B">
      <w:pPr>
        <w:jc w:val="center"/>
        <w:rPr>
          <w:b/>
          <w:color w:val="244061" w:themeColor="accent1" w:themeShade="80"/>
          <w:sz w:val="28"/>
          <w:szCs w:val="28"/>
        </w:rPr>
      </w:pPr>
      <w:r w:rsidRPr="00B96EF3">
        <w:rPr>
          <w:b/>
          <w:color w:val="244061" w:themeColor="accent1" w:themeShade="80"/>
          <w:sz w:val="28"/>
          <w:szCs w:val="28"/>
        </w:rPr>
        <w:t xml:space="preserve">ΤΟΥ ΠΑΝΕΛΛΗΝΙΟΥ ΣΥΛΛΟΓΟΥ ΕΦΟΔΙΑΣΤΩΝ ΠΛΟΙΩΝ </w:t>
      </w:r>
    </w:p>
    <w:p w:rsidR="0073143B" w:rsidRPr="00B96EF3" w:rsidRDefault="0073143B" w:rsidP="0073143B">
      <w:pPr>
        <w:jc w:val="center"/>
        <w:rPr>
          <w:b/>
          <w:color w:val="244061" w:themeColor="accent1" w:themeShade="80"/>
          <w:sz w:val="28"/>
          <w:szCs w:val="28"/>
        </w:rPr>
      </w:pPr>
      <w:r w:rsidRPr="00B96EF3">
        <w:rPr>
          <w:b/>
          <w:color w:val="244061" w:themeColor="accent1" w:themeShade="80"/>
          <w:sz w:val="28"/>
          <w:szCs w:val="28"/>
        </w:rPr>
        <w:t>ΓΙΑ ΤΟ ΕΤΟΣ 2015</w:t>
      </w:r>
    </w:p>
    <w:p w:rsidR="0073143B" w:rsidRPr="006B3589" w:rsidRDefault="0073143B" w:rsidP="0073143B">
      <w:pPr>
        <w:jc w:val="center"/>
        <w:rPr>
          <w:b/>
          <w:color w:val="244061" w:themeColor="accent1" w:themeShade="80"/>
          <w:sz w:val="24"/>
          <w:szCs w:val="24"/>
        </w:rPr>
      </w:pPr>
    </w:p>
    <w:p w:rsidR="0073143B" w:rsidRPr="00B96EF3" w:rsidRDefault="0073143B" w:rsidP="0073143B">
      <w:pPr>
        <w:pStyle w:val="a3"/>
        <w:jc w:val="center"/>
        <w:rPr>
          <w:rFonts w:eastAsia="Times New Roman" w:cs="Arial"/>
          <w:b/>
          <w:bCs/>
          <w:color w:val="01252B"/>
          <w:sz w:val="24"/>
          <w:szCs w:val="24"/>
          <w:lang w:eastAsia="el-GR"/>
        </w:rPr>
      </w:pPr>
      <w:r w:rsidRPr="00B96EF3">
        <w:rPr>
          <w:rFonts w:eastAsia="Times New Roman" w:cs="Arial"/>
          <w:b/>
          <w:bCs/>
          <w:color w:val="01252B"/>
          <w:sz w:val="24"/>
          <w:szCs w:val="24"/>
          <w:highlight w:val="lightGray"/>
          <w:bdr w:val="single" w:sz="4" w:space="0" w:color="auto"/>
          <w:lang w:eastAsia="el-GR"/>
        </w:rPr>
        <w:t>ΔΙΟΙΚΗΤΙΚΟ ΣΥΜΒΟΥΛΙ</w:t>
      </w:r>
      <w:r w:rsidR="009624DF" w:rsidRPr="00B96EF3">
        <w:rPr>
          <w:rFonts w:eastAsia="Times New Roman" w:cs="Arial"/>
          <w:b/>
          <w:bCs/>
          <w:color w:val="01252B"/>
          <w:sz w:val="24"/>
          <w:szCs w:val="24"/>
          <w:highlight w:val="lightGray"/>
          <w:bdr w:val="single" w:sz="4" w:space="0" w:color="auto"/>
          <w:lang w:eastAsia="el-GR"/>
        </w:rPr>
        <w:t>Ο (από 1-1-2015 μέχρι 16-3-2015)</w:t>
      </w:r>
      <w:r w:rsidR="009624DF" w:rsidRPr="00B96EF3">
        <w:rPr>
          <w:rFonts w:eastAsia="Times New Roman" w:cs="Arial"/>
          <w:b/>
          <w:bCs/>
          <w:color w:val="01252B"/>
          <w:sz w:val="24"/>
          <w:szCs w:val="24"/>
          <w:bdr w:val="single" w:sz="4" w:space="0" w:color="auto"/>
          <w:lang w:eastAsia="el-GR"/>
        </w:rPr>
        <w:t xml:space="preserve"> </w:t>
      </w:r>
    </w:p>
    <w:p w:rsidR="0073143B" w:rsidRPr="00B96EF3" w:rsidRDefault="0073143B" w:rsidP="0073143B">
      <w:pPr>
        <w:pStyle w:val="a3"/>
        <w:jc w:val="center"/>
        <w:rPr>
          <w:rFonts w:eastAsia="Times New Roman" w:cs="Arial"/>
          <w:bCs/>
          <w:color w:val="01252B"/>
          <w:sz w:val="24"/>
          <w:szCs w:val="24"/>
          <w:lang w:eastAsia="el-GR"/>
        </w:rPr>
      </w:pPr>
    </w:p>
    <w:p w:rsidR="0073143B" w:rsidRPr="00B96EF3" w:rsidRDefault="0073143B" w:rsidP="0073143B">
      <w:pPr>
        <w:pStyle w:val="a3"/>
        <w:jc w:val="center"/>
        <w:rPr>
          <w:rFonts w:eastAsia="Times New Roman" w:cs="Arial"/>
          <w:bCs/>
          <w:color w:val="01252B"/>
          <w:sz w:val="24"/>
          <w:szCs w:val="24"/>
          <w:lang w:eastAsia="el-GR"/>
        </w:rPr>
      </w:pPr>
    </w:p>
    <w:p w:rsidR="0073143B" w:rsidRPr="00B96EF3" w:rsidRDefault="0073143B" w:rsidP="000B661F">
      <w:pPr>
        <w:pStyle w:val="a3"/>
        <w:numPr>
          <w:ilvl w:val="0"/>
          <w:numId w:val="1"/>
        </w:numPr>
        <w:rPr>
          <w:sz w:val="24"/>
          <w:szCs w:val="24"/>
        </w:rPr>
      </w:pPr>
      <w:r w:rsidRPr="00B96EF3">
        <w:rPr>
          <w:b/>
          <w:sz w:val="24"/>
          <w:szCs w:val="24"/>
        </w:rPr>
        <w:t>Πρόεδρος:</w:t>
      </w:r>
      <w:r w:rsidRPr="00B96EF3">
        <w:rPr>
          <w:sz w:val="24"/>
          <w:szCs w:val="24"/>
        </w:rPr>
        <w:t xml:space="preserve"> Νικόλαος Μαυρίκος του Γεωργίου</w:t>
      </w:r>
    </w:p>
    <w:p w:rsidR="009624DF" w:rsidRPr="00B96EF3" w:rsidRDefault="009624DF" w:rsidP="000B661F">
      <w:pPr>
        <w:pStyle w:val="a3"/>
        <w:numPr>
          <w:ilvl w:val="0"/>
          <w:numId w:val="1"/>
        </w:numPr>
        <w:rPr>
          <w:sz w:val="24"/>
          <w:szCs w:val="24"/>
        </w:rPr>
      </w:pPr>
      <w:r w:rsidRPr="00B96EF3">
        <w:rPr>
          <w:b/>
          <w:sz w:val="24"/>
          <w:szCs w:val="24"/>
        </w:rPr>
        <w:t>Α΄ Αντιπρόεδρος:</w:t>
      </w:r>
      <w:r w:rsidRPr="00B96EF3">
        <w:rPr>
          <w:sz w:val="24"/>
          <w:szCs w:val="24"/>
        </w:rPr>
        <w:t xml:space="preserve"> Απόστολος Πεντίδης του Γεωργίου</w:t>
      </w:r>
    </w:p>
    <w:p w:rsidR="009624DF" w:rsidRPr="00B96EF3" w:rsidRDefault="009624DF" w:rsidP="000B661F">
      <w:pPr>
        <w:pStyle w:val="a3"/>
        <w:numPr>
          <w:ilvl w:val="0"/>
          <w:numId w:val="1"/>
        </w:numPr>
        <w:rPr>
          <w:sz w:val="24"/>
          <w:szCs w:val="24"/>
        </w:rPr>
      </w:pPr>
      <w:r w:rsidRPr="00B96EF3">
        <w:rPr>
          <w:b/>
          <w:sz w:val="24"/>
          <w:szCs w:val="24"/>
        </w:rPr>
        <w:t>Β΄ Αντιπρόεδρος:</w:t>
      </w:r>
      <w:r w:rsidRPr="00B96EF3">
        <w:rPr>
          <w:sz w:val="24"/>
          <w:szCs w:val="24"/>
        </w:rPr>
        <w:t xml:space="preserve"> Κοντραφούρης Δημήτριος του Εμμανουήλ</w:t>
      </w:r>
    </w:p>
    <w:p w:rsidR="009624DF" w:rsidRPr="00B96EF3" w:rsidRDefault="009624DF" w:rsidP="000B661F">
      <w:pPr>
        <w:pStyle w:val="a3"/>
        <w:numPr>
          <w:ilvl w:val="0"/>
          <w:numId w:val="1"/>
        </w:numPr>
        <w:rPr>
          <w:sz w:val="24"/>
          <w:szCs w:val="24"/>
        </w:rPr>
      </w:pPr>
      <w:r w:rsidRPr="00B96EF3">
        <w:rPr>
          <w:b/>
          <w:sz w:val="24"/>
          <w:szCs w:val="24"/>
        </w:rPr>
        <w:t>Γενικός Γραμματέας:</w:t>
      </w:r>
      <w:r w:rsidRPr="00B96EF3">
        <w:rPr>
          <w:sz w:val="24"/>
          <w:szCs w:val="24"/>
        </w:rPr>
        <w:t xml:space="preserve"> Δημήτριος Μαντούβαλος του Θεοδώρου</w:t>
      </w:r>
    </w:p>
    <w:p w:rsidR="009624DF" w:rsidRPr="00B96EF3" w:rsidRDefault="009624DF" w:rsidP="000B661F">
      <w:pPr>
        <w:pStyle w:val="a3"/>
        <w:numPr>
          <w:ilvl w:val="0"/>
          <w:numId w:val="1"/>
        </w:numPr>
        <w:rPr>
          <w:sz w:val="24"/>
          <w:szCs w:val="24"/>
        </w:rPr>
      </w:pPr>
      <w:r w:rsidRPr="00B96EF3">
        <w:rPr>
          <w:b/>
          <w:sz w:val="24"/>
          <w:szCs w:val="24"/>
        </w:rPr>
        <w:t>Ταμίας:</w:t>
      </w:r>
      <w:r w:rsidRPr="00B96EF3">
        <w:rPr>
          <w:sz w:val="24"/>
          <w:szCs w:val="24"/>
        </w:rPr>
        <w:t xml:space="preserve"> Παναγιώτης Δεγρέας του Ηλία (από 29/4/2014)</w:t>
      </w:r>
    </w:p>
    <w:p w:rsidR="009624DF" w:rsidRPr="00B96EF3" w:rsidRDefault="009624DF" w:rsidP="009624DF">
      <w:pPr>
        <w:pStyle w:val="a3"/>
        <w:rPr>
          <w:sz w:val="24"/>
          <w:szCs w:val="24"/>
        </w:rPr>
      </w:pPr>
    </w:p>
    <w:p w:rsidR="009624DF" w:rsidRPr="00B96EF3" w:rsidRDefault="009624DF" w:rsidP="009624DF">
      <w:pPr>
        <w:shd w:val="clear" w:color="auto" w:fill="FFFFFF"/>
        <w:spacing w:before="314" w:after="314" w:line="314" w:lineRule="atLeast"/>
        <w:textAlignment w:val="baseline"/>
        <w:outlineLvl w:val="1"/>
        <w:rPr>
          <w:rFonts w:eastAsia="Times New Roman" w:cs="Arial"/>
          <w:b/>
          <w:bCs/>
          <w:color w:val="01252B"/>
          <w:sz w:val="24"/>
          <w:szCs w:val="24"/>
          <w:lang w:eastAsia="el-GR"/>
        </w:rPr>
      </w:pPr>
      <w:r w:rsidRPr="00B96EF3">
        <w:rPr>
          <w:rFonts w:eastAsia="Times New Roman" w:cs="Arial"/>
          <w:b/>
          <w:bCs/>
          <w:color w:val="01252B"/>
          <w:sz w:val="24"/>
          <w:szCs w:val="24"/>
          <w:lang w:eastAsia="el-GR"/>
        </w:rPr>
        <w:t>Σύμβουλοι:</w:t>
      </w:r>
    </w:p>
    <w:p w:rsidR="009624DF" w:rsidRPr="00B96EF3" w:rsidRDefault="009624DF" w:rsidP="000B661F">
      <w:pPr>
        <w:pStyle w:val="a4"/>
        <w:numPr>
          <w:ilvl w:val="0"/>
          <w:numId w:val="1"/>
        </w:numPr>
        <w:rPr>
          <w:sz w:val="24"/>
          <w:szCs w:val="24"/>
          <w:lang w:eastAsia="el-GR"/>
        </w:rPr>
      </w:pPr>
      <w:r w:rsidRPr="00B96EF3">
        <w:rPr>
          <w:sz w:val="24"/>
          <w:szCs w:val="24"/>
          <w:lang w:eastAsia="el-GR"/>
        </w:rPr>
        <w:t>Εμμανουήλ Καφούρος του Νικολάου  (πρώην ταμίας έως 29/4/2014)</w:t>
      </w:r>
    </w:p>
    <w:p w:rsidR="009624DF" w:rsidRPr="00B96EF3" w:rsidRDefault="009624DF" w:rsidP="000B661F">
      <w:pPr>
        <w:pStyle w:val="a4"/>
        <w:numPr>
          <w:ilvl w:val="0"/>
          <w:numId w:val="1"/>
        </w:numPr>
        <w:rPr>
          <w:sz w:val="24"/>
          <w:szCs w:val="24"/>
          <w:lang w:eastAsia="el-GR"/>
        </w:rPr>
      </w:pPr>
      <w:r w:rsidRPr="00B96EF3">
        <w:rPr>
          <w:sz w:val="24"/>
          <w:szCs w:val="24"/>
          <w:lang w:eastAsia="el-GR"/>
        </w:rPr>
        <w:t>Ανδρουλιδάκης Γεώργιος του Σπυρίδωνος</w:t>
      </w:r>
    </w:p>
    <w:p w:rsidR="009624DF" w:rsidRPr="00B96EF3" w:rsidRDefault="009624DF" w:rsidP="000B661F">
      <w:pPr>
        <w:pStyle w:val="a4"/>
        <w:numPr>
          <w:ilvl w:val="0"/>
          <w:numId w:val="1"/>
        </w:numPr>
        <w:rPr>
          <w:sz w:val="24"/>
          <w:szCs w:val="24"/>
          <w:lang w:eastAsia="el-GR"/>
        </w:rPr>
      </w:pPr>
      <w:r w:rsidRPr="00B96EF3">
        <w:rPr>
          <w:sz w:val="24"/>
          <w:szCs w:val="24"/>
          <w:lang w:eastAsia="el-GR"/>
        </w:rPr>
        <w:t>Δανιήλ Περπερόπουλος του Πολυκάρπου</w:t>
      </w:r>
    </w:p>
    <w:p w:rsidR="0073143B" w:rsidRPr="00B96EF3" w:rsidRDefault="009624DF" w:rsidP="000B661F">
      <w:pPr>
        <w:pStyle w:val="a4"/>
        <w:numPr>
          <w:ilvl w:val="0"/>
          <w:numId w:val="1"/>
        </w:numPr>
        <w:rPr>
          <w:sz w:val="24"/>
          <w:szCs w:val="24"/>
          <w:lang w:eastAsia="el-GR"/>
        </w:rPr>
      </w:pPr>
      <w:r w:rsidRPr="00B96EF3">
        <w:rPr>
          <w:sz w:val="24"/>
          <w:szCs w:val="24"/>
          <w:lang w:eastAsia="el-GR"/>
        </w:rPr>
        <w:t>Καραγιάννης Ευστράτιος του Γεωργίου</w:t>
      </w:r>
    </w:p>
    <w:p w:rsidR="009624DF" w:rsidRPr="00B96EF3" w:rsidRDefault="009624DF" w:rsidP="009624DF">
      <w:pPr>
        <w:rPr>
          <w:sz w:val="24"/>
          <w:szCs w:val="24"/>
          <w:lang w:eastAsia="el-GR"/>
        </w:rPr>
      </w:pPr>
    </w:p>
    <w:p w:rsidR="009624DF" w:rsidRPr="00B96EF3" w:rsidRDefault="009624DF" w:rsidP="009624DF">
      <w:pPr>
        <w:pStyle w:val="a3"/>
        <w:jc w:val="center"/>
        <w:rPr>
          <w:rFonts w:eastAsia="Times New Roman" w:cs="Arial"/>
          <w:b/>
          <w:bCs/>
          <w:color w:val="01252B"/>
          <w:sz w:val="24"/>
          <w:szCs w:val="24"/>
          <w:lang w:eastAsia="el-GR"/>
        </w:rPr>
      </w:pPr>
      <w:r w:rsidRPr="00B96EF3">
        <w:rPr>
          <w:rFonts w:eastAsia="Times New Roman" w:cs="Arial"/>
          <w:b/>
          <w:bCs/>
          <w:color w:val="01252B"/>
          <w:sz w:val="24"/>
          <w:szCs w:val="24"/>
          <w:highlight w:val="lightGray"/>
          <w:bdr w:val="single" w:sz="4" w:space="0" w:color="auto"/>
          <w:lang w:eastAsia="el-GR"/>
        </w:rPr>
        <w:t>ΔΙΟΙΚΗΤΙΚΟ ΣΥΜΒΟΥΛΙΟ (από 16-3-2015 μέχρι 31-12-2015)</w:t>
      </w:r>
      <w:r w:rsidRPr="00B96EF3">
        <w:rPr>
          <w:rFonts w:eastAsia="Times New Roman" w:cs="Arial"/>
          <w:b/>
          <w:bCs/>
          <w:color w:val="01252B"/>
          <w:sz w:val="24"/>
          <w:szCs w:val="24"/>
          <w:bdr w:val="single" w:sz="4" w:space="0" w:color="auto"/>
          <w:lang w:eastAsia="el-GR"/>
        </w:rPr>
        <w:t xml:space="preserve"> </w:t>
      </w:r>
    </w:p>
    <w:p w:rsidR="009624DF" w:rsidRPr="00B96EF3" w:rsidRDefault="009624DF" w:rsidP="009624DF">
      <w:pPr>
        <w:rPr>
          <w:sz w:val="24"/>
          <w:szCs w:val="24"/>
          <w:lang w:eastAsia="el-GR"/>
        </w:rPr>
      </w:pPr>
    </w:p>
    <w:p w:rsidR="009624DF" w:rsidRPr="00B96EF3" w:rsidRDefault="009624DF" w:rsidP="000B661F">
      <w:pPr>
        <w:pStyle w:val="a4"/>
        <w:numPr>
          <w:ilvl w:val="0"/>
          <w:numId w:val="2"/>
        </w:numPr>
        <w:spacing w:after="160" w:line="259" w:lineRule="auto"/>
        <w:rPr>
          <w:b/>
          <w:sz w:val="24"/>
          <w:szCs w:val="24"/>
        </w:rPr>
      </w:pPr>
      <w:r w:rsidRPr="00B96EF3">
        <w:rPr>
          <w:b/>
          <w:sz w:val="24"/>
          <w:szCs w:val="24"/>
        </w:rPr>
        <w:t xml:space="preserve">Πρόεδρος: </w:t>
      </w:r>
      <w:r w:rsidRPr="00B96EF3">
        <w:rPr>
          <w:sz w:val="24"/>
          <w:szCs w:val="24"/>
        </w:rPr>
        <w:t>Μαυρίκος Νικόλαος του Γεωργίου</w:t>
      </w:r>
    </w:p>
    <w:p w:rsidR="009624DF" w:rsidRPr="00B96EF3" w:rsidRDefault="009624DF" w:rsidP="000B661F">
      <w:pPr>
        <w:pStyle w:val="a4"/>
        <w:numPr>
          <w:ilvl w:val="0"/>
          <w:numId w:val="2"/>
        </w:numPr>
        <w:spacing w:after="160" w:line="259" w:lineRule="auto"/>
        <w:rPr>
          <w:b/>
          <w:sz w:val="24"/>
          <w:szCs w:val="24"/>
        </w:rPr>
      </w:pPr>
      <w:r w:rsidRPr="00B96EF3">
        <w:rPr>
          <w:b/>
          <w:sz w:val="24"/>
          <w:szCs w:val="24"/>
        </w:rPr>
        <w:t>Α΄Αντιπρόεδρος:</w:t>
      </w:r>
      <w:r w:rsidRPr="00B96EF3">
        <w:rPr>
          <w:rFonts w:eastAsia="Times New Roman" w:cs="Times New Roman"/>
          <w:color w:val="000000"/>
          <w:sz w:val="24"/>
          <w:szCs w:val="24"/>
          <w:lang w:eastAsia="el-GR"/>
        </w:rPr>
        <w:t>Παπαχαστάς Μιχαήλ του Χριστόφορου</w:t>
      </w:r>
    </w:p>
    <w:p w:rsidR="009624DF" w:rsidRPr="00B96EF3" w:rsidRDefault="009624DF" w:rsidP="000B661F">
      <w:pPr>
        <w:pStyle w:val="a4"/>
        <w:numPr>
          <w:ilvl w:val="0"/>
          <w:numId w:val="2"/>
        </w:numPr>
        <w:spacing w:after="160" w:line="259" w:lineRule="auto"/>
        <w:rPr>
          <w:b/>
          <w:sz w:val="24"/>
          <w:szCs w:val="24"/>
        </w:rPr>
      </w:pPr>
      <w:r w:rsidRPr="00B96EF3">
        <w:rPr>
          <w:b/>
          <w:sz w:val="24"/>
          <w:szCs w:val="24"/>
        </w:rPr>
        <w:t xml:space="preserve">Β΄Αντιπρόεδρος: </w:t>
      </w:r>
      <w:r w:rsidRPr="00B96EF3">
        <w:rPr>
          <w:sz w:val="24"/>
          <w:szCs w:val="24"/>
        </w:rPr>
        <w:t>Περπεροπούλου – Ρεπούσκου Μαρία του Χρήστου</w:t>
      </w:r>
    </w:p>
    <w:p w:rsidR="009624DF" w:rsidRPr="00B96EF3" w:rsidRDefault="009624DF" w:rsidP="000B661F">
      <w:pPr>
        <w:pStyle w:val="a4"/>
        <w:numPr>
          <w:ilvl w:val="0"/>
          <w:numId w:val="2"/>
        </w:numPr>
        <w:spacing w:after="160" w:line="259" w:lineRule="auto"/>
        <w:rPr>
          <w:b/>
          <w:sz w:val="24"/>
          <w:szCs w:val="24"/>
        </w:rPr>
      </w:pPr>
      <w:r w:rsidRPr="00B96EF3">
        <w:rPr>
          <w:b/>
          <w:sz w:val="24"/>
          <w:szCs w:val="24"/>
        </w:rPr>
        <w:t xml:space="preserve">Γενικός Γραμματέας: </w:t>
      </w:r>
      <w:r w:rsidRPr="00B96EF3">
        <w:rPr>
          <w:sz w:val="24"/>
          <w:szCs w:val="24"/>
        </w:rPr>
        <w:t>Κατράδης Κωνσταντίνος του Νικολάου</w:t>
      </w:r>
    </w:p>
    <w:p w:rsidR="009624DF" w:rsidRPr="00B96EF3" w:rsidRDefault="009624DF" w:rsidP="000B661F">
      <w:pPr>
        <w:pStyle w:val="a4"/>
        <w:numPr>
          <w:ilvl w:val="0"/>
          <w:numId w:val="2"/>
        </w:numPr>
        <w:spacing w:after="160" w:line="259" w:lineRule="auto"/>
        <w:rPr>
          <w:b/>
          <w:sz w:val="24"/>
          <w:szCs w:val="24"/>
        </w:rPr>
      </w:pPr>
      <w:r w:rsidRPr="00B96EF3">
        <w:rPr>
          <w:b/>
          <w:sz w:val="24"/>
          <w:szCs w:val="24"/>
        </w:rPr>
        <w:t>Ταμίας:</w:t>
      </w:r>
      <w:r w:rsidRPr="00B96EF3">
        <w:rPr>
          <w:rFonts w:eastAsia="Times New Roman" w:cs="Times New Roman"/>
          <w:color w:val="000000"/>
          <w:sz w:val="24"/>
          <w:szCs w:val="24"/>
          <w:lang w:eastAsia="el-GR"/>
        </w:rPr>
        <w:t>Δεγρέας Παναγιώτης του Ηλία</w:t>
      </w:r>
      <w:r w:rsidRPr="00B96EF3">
        <w:rPr>
          <w:rFonts w:eastAsia="Times New Roman" w:cs="Times New Roman"/>
          <w:b/>
          <w:color w:val="000000"/>
          <w:sz w:val="24"/>
          <w:szCs w:val="24"/>
          <w:lang w:eastAsia="el-GR"/>
        </w:rPr>
        <w:t>  </w:t>
      </w:r>
    </w:p>
    <w:p w:rsidR="009624DF" w:rsidRPr="00B96EF3" w:rsidRDefault="009624DF" w:rsidP="009624DF">
      <w:pPr>
        <w:ind w:left="360"/>
        <w:rPr>
          <w:sz w:val="24"/>
          <w:szCs w:val="24"/>
        </w:rPr>
      </w:pPr>
      <w:r w:rsidRPr="00B96EF3">
        <w:rPr>
          <w:b/>
          <w:sz w:val="24"/>
          <w:szCs w:val="24"/>
        </w:rPr>
        <w:t>Σύμβουλοι</w:t>
      </w:r>
      <w:r w:rsidRPr="00B96EF3">
        <w:rPr>
          <w:sz w:val="24"/>
          <w:szCs w:val="24"/>
        </w:rPr>
        <w:t>:</w:t>
      </w:r>
    </w:p>
    <w:p w:rsidR="009624DF" w:rsidRPr="00B96EF3" w:rsidRDefault="009624DF" w:rsidP="000B661F">
      <w:pPr>
        <w:pStyle w:val="a4"/>
        <w:numPr>
          <w:ilvl w:val="0"/>
          <w:numId w:val="2"/>
        </w:numPr>
        <w:spacing w:after="160" w:line="259" w:lineRule="auto"/>
        <w:rPr>
          <w:sz w:val="24"/>
          <w:szCs w:val="24"/>
        </w:rPr>
      </w:pPr>
      <w:r w:rsidRPr="00B96EF3">
        <w:rPr>
          <w:sz w:val="24"/>
          <w:szCs w:val="24"/>
        </w:rPr>
        <w:t>Πεντίδης Απόστολος του Γεωργίου, (μέχρι 31-3-2015)</w:t>
      </w:r>
      <w:r w:rsidR="007611BF" w:rsidRPr="00B96EF3">
        <w:rPr>
          <w:sz w:val="24"/>
          <w:szCs w:val="24"/>
        </w:rPr>
        <w:t xml:space="preserve">αντικαταστάθηκε από την κα </w:t>
      </w:r>
      <w:r w:rsidRPr="00B96EF3">
        <w:rPr>
          <w:sz w:val="24"/>
          <w:szCs w:val="24"/>
        </w:rPr>
        <w:t xml:space="preserve"> Πανούτσου – Κωνσταντέλου Νίκη (από 1-4-2015 μέχρι 31-12-2015)</w:t>
      </w:r>
    </w:p>
    <w:p w:rsidR="009624DF" w:rsidRPr="00B96EF3" w:rsidRDefault="009624DF" w:rsidP="000B661F">
      <w:pPr>
        <w:pStyle w:val="a4"/>
        <w:numPr>
          <w:ilvl w:val="0"/>
          <w:numId w:val="3"/>
        </w:numPr>
        <w:spacing w:after="160" w:line="259" w:lineRule="auto"/>
        <w:rPr>
          <w:sz w:val="24"/>
          <w:szCs w:val="24"/>
        </w:rPr>
      </w:pPr>
      <w:r w:rsidRPr="00B96EF3">
        <w:rPr>
          <w:sz w:val="24"/>
          <w:szCs w:val="24"/>
        </w:rPr>
        <w:t xml:space="preserve">Μαντούβαλος Δημήτριος του Θεοδώρου, </w:t>
      </w:r>
    </w:p>
    <w:p w:rsidR="009624DF" w:rsidRPr="00B96EF3" w:rsidRDefault="009624DF" w:rsidP="000B661F">
      <w:pPr>
        <w:pStyle w:val="a4"/>
        <w:numPr>
          <w:ilvl w:val="0"/>
          <w:numId w:val="3"/>
        </w:numPr>
        <w:spacing w:after="160" w:line="259" w:lineRule="auto"/>
        <w:rPr>
          <w:sz w:val="24"/>
          <w:szCs w:val="24"/>
        </w:rPr>
      </w:pPr>
      <w:r w:rsidRPr="00B96EF3">
        <w:rPr>
          <w:sz w:val="24"/>
          <w:szCs w:val="24"/>
        </w:rPr>
        <w:t xml:space="preserve">Καφούρος Εμμανουήλ του Νικολάου </w:t>
      </w:r>
    </w:p>
    <w:p w:rsidR="009624DF" w:rsidRPr="00B96EF3" w:rsidRDefault="009624DF" w:rsidP="000B661F">
      <w:pPr>
        <w:pStyle w:val="a4"/>
        <w:numPr>
          <w:ilvl w:val="0"/>
          <w:numId w:val="3"/>
        </w:numPr>
        <w:spacing w:after="160" w:line="259" w:lineRule="auto"/>
        <w:rPr>
          <w:sz w:val="24"/>
          <w:szCs w:val="24"/>
        </w:rPr>
      </w:pPr>
      <w:r w:rsidRPr="00B96EF3">
        <w:rPr>
          <w:sz w:val="24"/>
          <w:szCs w:val="24"/>
        </w:rPr>
        <w:t xml:space="preserve">Πανουτσόπουλος Μερκούριος του Δημητρίου </w:t>
      </w:r>
    </w:p>
    <w:p w:rsidR="006369E0" w:rsidRPr="006B3589" w:rsidRDefault="006369E0" w:rsidP="006369E0">
      <w:pPr>
        <w:pStyle w:val="a4"/>
        <w:spacing w:after="160" w:line="259" w:lineRule="auto"/>
        <w:rPr>
          <w:sz w:val="24"/>
          <w:szCs w:val="24"/>
        </w:rPr>
      </w:pPr>
    </w:p>
    <w:p w:rsidR="00905392" w:rsidRPr="006B3589" w:rsidRDefault="00905392" w:rsidP="006369E0">
      <w:pPr>
        <w:pStyle w:val="a4"/>
        <w:spacing w:after="160" w:line="259" w:lineRule="auto"/>
        <w:rPr>
          <w:sz w:val="24"/>
          <w:szCs w:val="24"/>
        </w:rPr>
      </w:pPr>
    </w:p>
    <w:p w:rsidR="00905392" w:rsidRPr="008D3A16" w:rsidRDefault="008D3A16" w:rsidP="008D3A16">
      <w:pPr>
        <w:pStyle w:val="a4"/>
        <w:spacing w:after="160" w:line="259" w:lineRule="auto"/>
        <w:jc w:val="both"/>
        <w:rPr>
          <w:b/>
          <w:i/>
          <w:sz w:val="28"/>
          <w:szCs w:val="28"/>
        </w:rPr>
      </w:pPr>
      <w:r w:rsidRPr="008D3A16">
        <w:rPr>
          <w:b/>
          <w:i/>
          <w:sz w:val="28"/>
          <w:szCs w:val="28"/>
        </w:rPr>
        <w:lastRenderedPageBreak/>
        <w:t xml:space="preserve">Αποφασίσαμε στη μη εκτύπωση των πεπραγμένων προκειμένου να αποφύγουμε περιττές δαπάνες ως προς τις εκτυπώσεις. Θ’ αναρτηθούν όμως στο </w:t>
      </w:r>
      <w:r w:rsidRPr="008D3A16">
        <w:rPr>
          <w:b/>
          <w:i/>
          <w:sz w:val="28"/>
          <w:szCs w:val="28"/>
          <w:lang w:val="en-US"/>
        </w:rPr>
        <w:t>site</w:t>
      </w:r>
      <w:r w:rsidRPr="008D3A16">
        <w:rPr>
          <w:b/>
          <w:i/>
          <w:sz w:val="28"/>
          <w:szCs w:val="28"/>
        </w:rPr>
        <w:t xml:space="preserve">. </w:t>
      </w:r>
    </w:p>
    <w:p w:rsidR="008D3A16" w:rsidRPr="008D3A16" w:rsidRDefault="008D3A16" w:rsidP="008D3A16">
      <w:pPr>
        <w:pStyle w:val="a4"/>
        <w:spacing w:after="160" w:line="259" w:lineRule="auto"/>
        <w:jc w:val="both"/>
        <w:rPr>
          <w:b/>
          <w:i/>
          <w:sz w:val="28"/>
          <w:szCs w:val="28"/>
        </w:rPr>
      </w:pPr>
    </w:p>
    <w:p w:rsidR="008D3A16" w:rsidRPr="008D3A16" w:rsidRDefault="008D3A16" w:rsidP="008D3A16">
      <w:pPr>
        <w:pStyle w:val="a4"/>
        <w:spacing w:after="160" w:line="259" w:lineRule="auto"/>
        <w:jc w:val="both"/>
        <w:rPr>
          <w:b/>
          <w:i/>
          <w:sz w:val="28"/>
          <w:szCs w:val="28"/>
        </w:rPr>
      </w:pPr>
    </w:p>
    <w:p w:rsidR="008D3A16" w:rsidRPr="008D3A16" w:rsidRDefault="008D3A16" w:rsidP="008D3A16">
      <w:pPr>
        <w:pStyle w:val="a4"/>
        <w:spacing w:after="160" w:line="259" w:lineRule="auto"/>
        <w:jc w:val="both"/>
        <w:rPr>
          <w:b/>
          <w:i/>
          <w:sz w:val="28"/>
          <w:szCs w:val="28"/>
        </w:rPr>
      </w:pPr>
    </w:p>
    <w:tbl>
      <w:tblPr>
        <w:tblStyle w:val="a5"/>
        <w:tblW w:w="0" w:type="auto"/>
        <w:tblInd w:w="720" w:type="dxa"/>
        <w:shd w:val="pct10" w:color="auto" w:fill="auto"/>
        <w:tblLook w:val="04A0" w:firstRow="1" w:lastRow="0" w:firstColumn="1" w:lastColumn="0" w:noHBand="0" w:noVBand="1"/>
      </w:tblPr>
      <w:tblGrid>
        <w:gridCol w:w="7576"/>
      </w:tblGrid>
      <w:tr w:rsidR="006369E0" w:rsidRPr="00B96EF3" w:rsidTr="006369E0">
        <w:tc>
          <w:tcPr>
            <w:tcW w:w="8522" w:type="dxa"/>
            <w:shd w:val="pct10" w:color="auto" w:fill="auto"/>
          </w:tcPr>
          <w:p w:rsidR="006369E0" w:rsidRPr="00B96EF3" w:rsidRDefault="006369E0" w:rsidP="000B661F">
            <w:pPr>
              <w:pStyle w:val="a4"/>
              <w:numPr>
                <w:ilvl w:val="0"/>
                <w:numId w:val="10"/>
              </w:numPr>
              <w:spacing w:after="160" w:line="259" w:lineRule="auto"/>
              <w:rPr>
                <w:b/>
                <w:sz w:val="28"/>
                <w:szCs w:val="28"/>
              </w:rPr>
            </w:pPr>
            <w:r w:rsidRPr="00B96EF3">
              <w:rPr>
                <w:b/>
                <w:sz w:val="28"/>
                <w:szCs w:val="28"/>
              </w:rPr>
              <w:t>ΕΙΣΑΓΩΓΗ</w:t>
            </w:r>
          </w:p>
        </w:tc>
      </w:tr>
    </w:tbl>
    <w:p w:rsidR="006369E0" w:rsidRPr="006B3589" w:rsidRDefault="006369E0" w:rsidP="006369E0">
      <w:pPr>
        <w:pStyle w:val="a4"/>
        <w:spacing w:after="160" w:line="259" w:lineRule="auto"/>
        <w:rPr>
          <w:sz w:val="24"/>
          <w:szCs w:val="24"/>
        </w:rPr>
      </w:pPr>
    </w:p>
    <w:p w:rsidR="009624DF" w:rsidRPr="00B96EF3" w:rsidRDefault="009624DF" w:rsidP="009624DF">
      <w:pPr>
        <w:ind w:left="360"/>
        <w:jc w:val="both"/>
        <w:rPr>
          <w:sz w:val="28"/>
          <w:szCs w:val="28"/>
        </w:rPr>
      </w:pPr>
      <w:r w:rsidRPr="00B96EF3">
        <w:rPr>
          <w:sz w:val="28"/>
          <w:szCs w:val="28"/>
        </w:rPr>
        <w:t xml:space="preserve">Ο Πανελλήνιος Σύλλογος Εφοδιαστών Πλοίων και Εξαγωγέων συνέχισε και κατά το έτος 2015 την συντονισμένη προσπάθεια για την ανόρθωση τόσο των οικονομικών όσο και του πραγματικού έργου του που είναι </w:t>
      </w:r>
      <w:r w:rsidRPr="00B96EF3">
        <w:rPr>
          <w:b/>
          <w:sz w:val="28"/>
          <w:szCs w:val="28"/>
        </w:rPr>
        <w:t>η αναβάθμιση και η αναγνώριση  της θέσης του Συλλόγου,</w:t>
      </w:r>
      <w:r w:rsidRPr="00B96EF3">
        <w:rPr>
          <w:sz w:val="28"/>
          <w:szCs w:val="28"/>
        </w:rPr>
        <w:t xml:space="preserve"> από όλους τους φορείς τόσο του Δημόσιου όσο και του Ιδιωτικού τομέα. </w:t>
      </w:r>
    </w:p>
    <w:p w:rsidR="009624DF" w:rsidRPr="00B96EF3" w:rsidRDefault="009624DF" w:rsidP="009624DF">
      <w:pPr>
        <w:ind w:left="360"/>
        <w:jc w:val="both"/>
        <w:rPr>
          <w:sz w:val="28"/>
          <w:szCs w:val="28"/>
        </w:rPr>
      </w:pPr>
      <w:r w:rsidRPr="00B96EF3">
        <w:rPr>
          <w:sz w:val="28"/>
          <w:szCs w:val="28"/>
        </w:rPr>
        <w:t>Βασικοί παράγοντες αυτής της αναπτυξιακής προσπάθειας είναι τα μέλη του Πανελλήνιου Συλλόγου Εφοδιαστών Πλοίων  &amp; Εξαγωγέων που δώσατε στο Διοικητικό Συμβούλιο και τον Πρόεδρό του την υποστήριξη και τα μέσα για να αγωνισθούν και να ανταπεξέλθουν στη δύσκολη κατάσταση που περνούσε ο Σύλλογος τα προηγούμενα χρόνια.</w:t>
      </w:r>
    </w:p>
    <w:p w:rsidR="009624DF" w:rsidRPr="00B96EF3" w:rsidRDefault="009624DF" w:rsidP="009624DF">
      <w:pPr>
        <w:ind w:left="360"/>
        <w:jc w:val="both"/>
        <w:rPr>
          <w:b/>
          <w:sz w:val="28"/>
          <w:szCs w:val="28"/>
        </w:rPr>
      </w:pPr>
      <w:r w:rsidRPr="00B96EF3">
        <w:rPr>
          <w:sz w:val="28"/>
          <w:szCs w:val="28"/>
        </w:rPr>
        <w:t xml:space="preserve">Οι πρωτοβουλίες και δράσεις των μελών του Διοικητικού Συμβουλίου συνέβαλαν αποφασιστικά στην εδραίωση μιας εξωστρεφούς πολιτικής που είχε ως αντικειμενικό σκοπό </w:t>
      </w:r>
      <w:r w:rsidR="00503802" w:rsidRPr="00B96EF3">
        <w:rPr>
          <w:sz w:val="28"/>
          <w:szCs w:val="28"/>
        </w:rPr>
        <w:t xml:space="preserve">από τη μια </w:t>
      </w:r>
      <w:r w:rsidRPr="00B96EF3">
        <w:rPr>
          <w:sz w:val="28"/>
          <w:szCs w:val="28"/>
        </w:rPr>
        <w:t xml:space="preserve">την εκκαθάριση των ποικίλων εμποδίων που παρεμβάλλονται στην  προσπάθεια για ένα σταθερό επιχειρηματικό περιβάλλον ώστε </w:t>
      </w:r>
      <w:r w:rsidRPr="00B96EF3">
        <w:rPr>
          <w:b/>
          <w:sz w:val="28"/>
          <w:szCs w:val="28"/>
        </w:rPr>
        <w:t>να  ασκείται η επιχειρηματική δραστηριότητα των μελών του Συλλόγου με</w:t>
      </w:r>
      <w:r w:rsidR="00503802" w:rsidRPr="00B96EF3">
        <w:rPr>
          <w:b/>
          <w:sz w:val="28"/>
          <w:szCs w:val="28"/>
        </w:rPr>
        <w:t xml:space="preserve"> όσο το δυνατό λιγότερα εμπόδια </w:t>
      </w:r>
      <w:r w:rsidR="00503802" w:rsidRPr="00B96EF3">
        <w:rPr>
          <w:sz w:val="28"/>
          <w:szCs w:val="28"/>
        </w:rPr>
        <w:t>και από την άλλη</w:t>
      </w:r>
      <w:r w:rsidR="00503802" w:rsidRPr="00B96EF3">
        <w:rPr>
          <w:b/>
          <w:sz w:val="28"/>
          <w:szCs w:val="28"/>
        </w:rPr>
        <w:t xml:space="preserve"> τη μη δημιουργία νέων αντικινήτρων στις δραστηριότητά μας. </w:t>
      </w:r>
    </w:p>
    <w:p w:rsidR="009624DF" w:rsidRPr="00B96EF3" w:rsidRDefault="009624DF" w:rsidP="009624DF">
      <w:pPr>
        <w:ind w:left="360"/>
        <w:jc w:val="both"/>
        <w:rPr>
          <w:b/>
          <w:sz w:val="28"/>
          <w:szCs w:val="28"/>
        </w:rPr>
      </w:pPr>
      <w:r w:rsidRPr="00B96EF3">
        <w:rPr>
          <w:b/>
          <w:sz w:val="28"/>
          <w:szCs w:val="28"/>
        </w:rPr>
        <w:t>Με αυτό το πνεύμα, θα μου επιτρέψετε να ευχαριστήσω τα Μέλη του Δ.Σ, και το προσωπικό του Συλλόγου, που με πνεύμα συνεργασίας, συνείδηση καθήκοντος, συναδελφικότητα και ανιδιοτέλεια υπερβάλλουν εαυτούς για να έχουν οι εφοδιαστές-εξαγωγείς ισχυρή, ενιαία φωνή  και ένα διαρκή σύμμαχο στο πλευρό τους</w:t>
      </w:r>
      <w:r w:rsidRPr="00B96EF3">
        <w:rPr>
          <w:sz w:val="28"/>
          <w:szCs w:val="28"/>
        </w:rPr>
        <w:t xml:space="preserve">. </w:t>
      </w:r>
      <w:r w:rsidRPr="00B96EF3">
        <w:rPr>
          <w:b/>
          <w:sz w:val="28"/>
          <w:szCs w:val="28"/>
        </w:rPr>
        <w:t xml:space="preserve">Όπως σύμμαχος είναι στο πλευρό μας και οι άνθρωποι του έντυπου τύπου καλύπτοντας κάθε ανακοίνωση του Συλλόγου </w:t>
      </w:r>
      <w:r w:rsidRPr="00B96EF3">
        <w:rPr>
          <w:b/>
          <w:sz w:val="28"/>
          <w:szCs w:val="28"/>
        </w:rPr>
        <w:lastRenderedPageBreak/>
        <w:t>μας και παρέχοντας ισχυρό βήμα για την ανάδειξη των δίκαιων αιτημάτων μας.</w:t>
      </w:r>
    </w:p>
    <w:p w:rsidR="009624DF" w:rsidRPr="00B96EF3" w:rsidRDefault="009624DF" w:rsidP="009624DF">
      <w:pPr>
        <w:ind w:left="360"/>
        <w:jc w:val="both"/>
        <w:rPr>
          <w:sz w:val="28"/>
          <w:szCs w:val="28"/>
        </w:rPr>
      </w:pPr>
      <w:r w:rsidRPr="00B96EF3">
        <w:rPr>
          <w:rFonts w:cs="Arial"/>
          <w:sz w:val="28"/>
          <w:szCs w:val="28"/>
        </w:rPr>
        <w:t>Πριν από τρία χρόνια, από αυτό εδώ το βήμα, σας είχα αναλύσει λεπτομερώς στην δίνη  που είχε περιπέσει ο Σύλλογός μας,</w:t>
      </w:r>
      <w:r w:rsidRPr="00B96EF3">
        <w:rPr>
          <w:sz w:val="28"/>
          <w:szCs w:val="28"/>
        </w:rPr>
        <w:t xml:space="preserve"> οικονομική και θεσμική.</w:t>
      </w:r>
    </w:p>
    <w:p w:rsidR="009624DF" w:rsidRPr="00B96EF3" w:rsidRDefault="009624DF" w:rsidP="009624DF">
      <w:pPr>
        <w:ind w:left="360"/>
        <w:jc w:val="both"/>
        <w:rPr>
          <w:rFonts w:cs="Arial"/>
          <w:sz w:val="28"/>
          <w:szCs w:val="28"/>
        </w:rPr>
      </w:pPr>
      <w:r w:rsidRPr="00B96EF3">
        <w:rPr>
          <w:rFonts w:cs="Arial"/>
          <w:b/>
          <w:sz w:val="28"/>
          <w:szCs w:val="28"/>
        </w:rPr>
        <w:t>Δεσμεύτηκα προσωπικά μαζί με το νέο Δ.Σ να συμβάλουμε με όλες μας τις δυνάμεις ώστε ο Σύλλογός μας να αποκτήσει την χαμένη του αίγλη με σαφή θετικά αποτελέσματα.</w:t>
      </w:r>
    </w:p>
    <w:p w:rsidR="009624DF" w:rsidRPr="00B96EF3" w:rsidRDefault="009624DF" w:rsidP="009624DF">
      <w:pPr>
        <w:ind w:left="360"/>
        <w:jc w:val="both"/>
        <w:rPr>
          <w:sz w:val="28"/>
          <w:szCs w:val="28"/>
        </w:rPr>
      </w:pPr>
      <w:r w:rsidRPr="00B96EF3">
        <w:rPr>
          <w:sz w:val="28"/>
          <w:szCs w:val="28"/>
        </w:rPr>
        <w:t xml:space="preserve"> Όταν το νέο Δ.Σ ανέλαβε πριν από 4 χρόνια, περίπου στις 12-12-2012,  την διοίκηση του Συλλόγου, τα οικονομικά  ήταν σε πάρα πολύ άσχημη  </w:t>
      </w:r>
      <w:r w:rsidR="00503802" w:rsidRPr="00B96EF3">
        <w:rPr>
          <w:sz w:val="28"/>
          <w:szCs w:val="28"/>
        </w:rPr>
        <w:t xml:space="preserve">κατάσταση </w:t>
      </w:r>
      <w:r w:rsidRPr="00B96EF3">
        <w:rPr>
          <w:sz w:val="28"/>
          <w:szCs w:val="28"/>
        </w:rPr>
        <w:t xml:space="preserve">(απλήρωτο προσωπικό, ο σύμβουλος, </w:t>
      </w:r>
      <w:r w:rsidRPr="00B96EF3">
        <w:rPr>
          <w:sz w:val="28"/>
          <w:szCs w:val="28"/>
          <w:lang w:val="en-US"/>
        </w:rPr>
        <w:t>ISSA</w:t>
      </w:r>
      <w:r w:rsidRPr="00B96EF3">
        <w:rPr>
          <w:sz w:val="28"/>
          <w:szCs w:val="28"/>
        </w:rPr>
        <w:t>-</w:t>
      </w:r>
      <w:r w:rsidRPr="00B96EF3">
        <w:rPr>
          <w:sz w:val="28"/>
          <w:szCs w:val="28"/>
          <w:lang w:val="en-US"/>
        </w:rPr>
        <w:t>OCEAN</w:t>
      </w:r>
      <w:r w:rsidRPr="00B96EF3">
        <w:rPr>
          <w:sz w:val="28"/>
          <w:szCs w:val="28"/>
        </w:rPr>
        <w:t xml:space="preserve"> </w:t>
      </w:r>
      <w:r w:rsidR="00503802" w:rsidRPr="00B96EF3">
        <w:rPr>
          <w:sz w:val="28"/>
          <w:szCs w:val="28"/>
        </w:rPr>
        <w:t>κ.λπ.</w:t>
      </w:r>
      <w:r w:rsidRPr="00B96EF3">
        <w:rPr>
          <w:sz w:val="28"/>
          <w:szCs w:val="28"/>
        </w:rPr>
        <w:t>) με έλλειμμα 20.000 ευρώ ενώ εάν προστεθεί και</w:t>
      </w:r>
      <w:r w:rsidR="00503802" w:rsidRPr="00B96EF3">
        <w:rPr>
          <w:sz w:val="28"/>
          <w:szCs w:val="28"/>
        </w:rPr>
        <w:t xml:space="preserve"> το θετικό υπόλοιπο που είχε ο Σ</w:t>
      </w:r>
      <w:r w:rsidRPr="00B96EF3">
        <w:rPr>
          <w:sz w:val="28"/>
          <w:szCs w:val="28"/>
        </w:rPr>
        <w:t>ύλλογος το 2002, (14.000 ευρώ) το ποσόν φθάνει στις 34.000 ευρώ</w:t>
      </w:r>
      <w:r w:rsidR="00503802" w:rsidRPr="00B96EF3">
        <w:rPr>
          <w:sz w:val="28"/>
          <w:szCs w:val="28"/>
        </w:rPr>
        <w:t xml:space="preserve"> και χωρίς καμία οργάνωση κι επιπλέον ότι αναγκαστήκαμε ν’ αλλάξουμε 3 υπαλλήλους στη Γραμματεία μέχρι να ισορροπήσουμε, με αποτέλεσμα να μην υπάρχει ούτε </w:t>
      </w:r>
      <w:r w:rsidR="00DE1D0A" w:rsidRPr="00B96EF3">
        <w:rPr>
          <w:sz w:val="28"/>
          <w:szCs w:val="28"/>
        </w:rPr>
        <w:t xml:space="preserve">στοιχειώδη περιφρούρηση </w:t>
      </w:r>
      <w:r w:rsidR="00684111" w:rsidRPr="00B96EF3">
        <w:rPr>
          <w:sz w:val="28"/>
          <w:szCs w:val="28"/>
        </w:rPr>
        <w:t>του επαγγέλματος, καθώς επίσης ο καθένας να ενεργεί από μόνος του χωρίς καμία καθοδήγηση. Επομένως, ο Σύλλογος ουσιαστικά είχε μετατραπεί σε Σύλλογο – Σφραγίδα</w:t>
      </w:r>
      <w:r w:rsidRPr="00B96EF3">
        <w:rPr>
          <w:sz w:val="28"/>
          <w:szCs w:val="28"/>
        </w:rPr>
        <w:t>.</w:t>
      </w:r>
      <w:r w:rsidR="00684111" w:rsidRPr="00B96EF3">
        <w:rPr>
          <w:sz w:val="28"/>
          <w:szCs w:val="28"/>
        </w:rPr>
        <w:t xml:space="preserve"> Επίσης, δεν είναι τυχαίο ότι εντοπίσαμε σωρεία οικονομικών ατασθαλιών. </w:t>
      </w:r>
      <w:r w:rsidRPr="00B96EF3">
        <w:rPr>
          <w:sz w:val="28"/>
          <w:szCs w:val="28"/>
        </w:rPr>
        <w:t xml:space="preserve"> Όλα </w:t>
      </w:r>
      <w:r w:rsidR="00684111" w:rsidRPr="00B96EF3">
        <w:rPr>
          <w:sz w:val="28"/>
          <w:szCs w:val="28"/>
        </w:rPr>
        <w:t>αυτά  σας είναι γνωστά από την Τ</w:t>
      </w:r>
      <w:r w:rsidRPr="00B96EF3">
        <w:rPr>
          <w:sz w:val="28"/>
          <w:szCs w:val="28"/>
        </w:rPr>
        <w:t>ακτικ</w:t>
      </w:r>
      <w:r w:rsidR="00684111" w:rsidRPr="00B96EF3">
        <w:rPr>
          <w:sz w:val="28"/>
          <w:szCs w:val="28"/>
        </w:rPr>
        <w:t>ή Γενική Σ</w:t>
      </w:r>
      <w:r w:rsidRPr="00B96EF3">
        <w:rPr>
          <w:sz w:val="28"/>
          <w:szCs w:val="28"/>
        </w:rPr>
        <w:t>υνέλευση, και με αναλυτικά δελτία τύπου και τον οικονομικό έλεγχο που διενεργήσαμε.</w:t>
      </w:r>
    </w:p>
    <w:p w:rsidR="009624DF" w:rsidRPr="00B96EF3" w:rsidRDefault="00836674" w:rsidP="009624DF">
      <w:pPr>
        <w:ind w:left="360"/>
        <w:jc w:val="both"/>
        <w:rPr>
          <w:b/>
          <w:color w:val="000000" w:themeColor="text1"/>
          <w:sz w:val="28"/>
          <w:szCs w:val="28"/>
        </w:rPr>
      </w:pPr>
      <w:r w:rsidRPr="00B96EF3">
        <w:rPr>
          <w:sz w:val="28"/>
          <w:szCs w:val="28"/>
        </w:rPr>
        <w:t xml:space="preserve">Έπειτα από συνεχή προσπάθεια </w:t>
      </w:r>
      <w:r w:rsidR="009624DF" w:rsidRPr="00B96EF3">
        <w:rPr>
          <w:sz w:val="28"/>
          <w:szCs w:val="28"/>
        </w:rPr>
        <w:t xml:space="preserve"> ο Σύλλογος, όπως θα σας παρουσιάσουμε παρακάτω στον τίτλο </w:t>
      </w:r>
      <w:r w:rsidR="009624DF" w:rsidRPr="00B96EF3">
        <w:rPr>
          <w:b/>
          <w:sz w:val="28"/>
          <w:szCs w:val="28"/>
        </w:rPr>
        <w:t>ΟΙΚΟΝΟΜΙΚΗ ΔΙΑΧΕΙΡΙΣΗ</w:t>
      </w:r>
      <w:r w:rsidR="009624DF" w:rsidRPr="00B96EF3">
        <w:rPr>
          <w:sz w:val="28"/>
          <w:szCs w:val="28"/>
        </w:rPr>
        <w:t xml:space="preserve">, έχει καλύψει όλα τα ελλείμματα όλες τις δαπάνες και βρίσκεται με πλεόνασμα στις 31/12/2014 </w:t>
      </w:r>
      <w:r w:rsidR="009624DF" w:rsidRPr="00B96EF3">
        <w:rPr>
          <w:b/>
          <w:sz w:val="28"/>
          <w:szCs w:val="28"/>
        </w:rPr>
        <w:t>22.654,48</w:t>
      </w:r>
      <w:r w:rsidR="009624DF" w:rsidRPr="00B96EF3">
        <w:rPr>
          <w:sz w:val="28"/>
          <w:szCs w:val="28"/>
        </w:rPr>
        <w:t xml:space="preserve"> € </w:t>
      </w:r>
      <w:r w:rsidR="009624DF" w:rsidRPr="00B96EF3">
        <w:rPr>
          <w:b/>
          <w:color w:val="000000" w:themeColor="text1"/>
          <w:sz w:val="28"/>
          <w:szCs w:val="28"/>
        </w:rPr>
        <w:t xml:space="preserve">ενώ στις 31-12-2015 το πλεόνασμα αυξήθηκε </w:t>
      </w:r>
      <w:r w:rsidR="00D27374" w:rsidRPr="00B96EF3">
        <w:rPr>
          <w:b/>
          <w:color w:val="000000" w:themeColor="text1"/>
          <w:sz w:val="28"/>
          <w:szCs w:val="28"/>
        </w:rPr>
        <w:t xml:space="preserve">εάν στο ποσό των 15.483,72 ευρώ υπολογιστεί και το ποσό </w:t>
      </w:r>
      <w:r w:rsidR="008B5607" w:rsidRPr="00B96EF3">
        <w:rPr>
          <w:b/>
          <w:color w:val="000000" w:themeColor="text1"/>
          <w:sz w:val="28"/>
          <w:szCs w:val="28"/>
        </w:rPr>
        <w:t xml:space="preserve"> 25.260 ευρώ που αφορά την </w:t>
      </w:r>
      <w:r w:rsidR="004E27FA" w:rsidRPr="00B96EF3">
        <w:rPr>
          <w:b/>
          <w:color w:val="000000" w:themeColor="text1"/>
          <w:sz w:val="28"/>
          <w:szCs w:val="28"/>
        </w:rPr>
        <w:t>προ</w:t>
      </w:r>
      <w:r w:rsidR="008B5607" w:rsidRPr="00B96EF3">
        <w:rPr>
          <w:b/>
          <w:color w:val="000000" w:themeColor="text1"/>
          <w:sz w:val="28"/>
          <w:szCs w:val="28"/>
        </w:rPr>
        <w:t xml:space="preserve">πληρωμή των ΚΕΚ για τα ΛΑΕΚ 1-25 έτους 2014 (βλ. αναλυτικά ΛΑΕΚ 1-25 έτους 2014) </w:t>
      </w:r>
      <w:r w:rsidR="004E27FA" w:rsidRPr="00B96EF3">
        <w:rPr>
          <w:b/>
          <w:color w:val="000000" w:themeColor="text1"/>
          <w:sz w:val="28"/>
          <w:szCs w:val="28"/>
        </w:rPr>
        <w:t xml:space="preserve">, δηλαδή </w:t>
      </w:r>
      <w:r w:rsidR="004E27FA" w:rsidRPr="00B96EF3">
        <w:rPr>
          <w:b/>
          <w:color w:val="000000" w:themeColor="text1"/>
          <w:sz w:val="28"/>
          <w:szCs w:val="28"/>
          <w:u w:val="single"/>
        </w:rPr>
        <w:t xml:space="preserve">40.743,72 ευρώ (15.483,72 + 25.260) </w:t>
      </w:r>
      <w:r w:rsidR="008B5607" w:rsidRPr="00B96EF3">
        <w:rPr>
          <w:b/>
          <w:color w:val="000000" w:themeColor="text1"/>
          <w:sz w:val="28"/>
          <w:szCs w:val="28"/>
        </w:rPr>
        <w:t xml:space="preserve">. </w:t>
      </w:r>
      <w:r w:rsidR="009624DF" w:rsidRPr="00B96EF3">
        <w:rPr>
          <w:b/>
          <w:color w:val="000000" w:themeColor="text1"/>
          <w:sz w:val="28"/>
          <w:szCs w:val="28"/>
        </w:rPr>
        <w:t xml:space="preserve">Αυτό επιτεύχθηκε α) με την ορθή διαχείριση των δαπανών και β) με την αποτελεσματική παρακολούθηση των οφειλών των μελών. </w:t>
      </w:r>
    </w:p>
    <w:p w:rsidR="00644F3D" w:rsidRPr="00B96EF3" w:rsidRDefault="009624DF" w:rsidP="005E3D9B">
      <w:pPr>
        <w:ind w:left="360"/>
        <w:jc w:val="both"/>
        <w:rPr>
          <w:b/>
          <w:sz w:val="28"/>
          <w:szCs w:val="28"/>
        </w:rPr>
      </w:pPr>
      <w:r w:rsidRPr="00B96EF3">
        <w:rPr>
          <w:b/>
          <w:sz w:val="28"/>
          <w:szCs w:val="28"/>
        </w:rPr>
        <w:t xml:space="preserve">Το ως άνω πλεόνασμα επέτρεψε στον Πρόεδρο του Συλλόγου να προβεί σε άνοιγμα προθεσμιακού λογαριασμού την 1/12/2014 στην </w:t>
      </w:r>
      <w:r w:rsidRPr="00B96EF3">
        <w:rPr>
          <w:b/>
          <w:sz w:val="28"/>
          <w:szCs w:val="28"/>
        </w:rPr>
        <w:lastRenderedPageBreak/>
        <w:t xml:space="preserve">Τράπεζα </w:t>
      </w:r>
      <w:r w:rsidRPr="00B96EF3">
        <w:rPr>
          <w:b/>
          <w:sz w:val="28"/>
          <w:szCs w:val="28"/>
          <w:lang w:val="en-US"/>
        </w:rPr>
        <w:t>EUROBANK</w:t>
      </w:r>
      <w:r w:rsidRPr="00B96EF3">
        <w:rPr>
          <w:b/>
          <w:sz w:val="28"/>
          <w:szCs w:val="28"/>
        </w:rPr>
        <w:t xml:space="preserve"> έτσι ώστε το ποσό των 20.000 € να επιφέρει επί πλέον έσοδα στον Σύλλογο με τους υπολογιζόμενους τόκους. Αξίζει να σημειωθεί ότι για πρώτη φορά από τη λειτουργία του Συλλόγου το 1975 επιτεύχθηκε τέτοιο πλεόνασμα.</w:t>
      </w:r>
      <w:r w:rsidR="009236B0" w:rsidRPr="00B96EF3">
        <w:rPr>
          <w:b/>
          <w:sz w:val="28"/>
          <w:szCs w:val="28"/>
        </w:rPr>
        <w:t xml:space="preserve"> </w:t>
      </w:r>
    </w:p>
    <w:p w:rsidR="009624DF" w:rsidRPr="00B96EF3" w:rsidRDefault="009236B0" w:rsidP="008B5607">
      <w:pPr>
        <w:ind w:left="360"/>
        <w:jc w:val="both"/>
        <w:rPr>
          <w:sz w:val="28"/>
          <w:szCs w:val="28"/>
        </w:rPr>
      </w:pPr>
      <w:r w:rsidRPr="00B96EF3">
        <w:rPr>
          <w:sz w:val="28"/>
          <w:szCs w:val="28"/>
        </w:rPr>
        <w:t>Αυτή την περίοδο</w:t>
      </w:r>
      <w:r w:rsidR="004E27FA" w:rsidRPr="00B96EF3">
        <w:rPr>
          <w:sz w:val="28"/>
          <w:szCs w:val="28"/>
        </w:rPr>
        <w:t xml:space="preserve"> (</w:t>
      </w:r>
      <w:r w:rsidR="009A7268">
        <w:rPr>
          <w:sz w:val="28"/>
          <w:szCs w:val="28"/>
        </w:rPr>
        <w:t xml:space="preserve">Φεβρουάριος </w:t>
      </w:r>
      <w:r w:rsidR="004E27FA" w:rsidRPr="00B96EF3">
        <w:rPr>
          <w:sz w:val="28"/>
          <w:szCs w:val="28"/>
        </w:rPr>
        <w:t>2016)</w:t>
      </w:r>
      <w:r w:rsidRPr="00B96EF3">
        <w:rPr>
          <w:sz w:val="28"/>
          <w:szCs w:val="28"/>
        </w:rPr>
        <w:t xml:space="preserve"> στον προθεσμιακό λογαριασμό</w:t>
      </w:r>
      <w:r w:rsidR="00644F3D" w:rsidRPr="00B96EF3">
        <w:rPr>
          <w:sz w:val="28"/>
          <w:szCs w:val="28"/>
        </w:rPr>
        <w:t xml:space="preserve"> </w:t>
      </w:r>
      <w:r w:rsidRPr="00B96EF3">
        <w:rPr>
          <w:sz w:val="28"/>
          <w:szCs w:val="28"/>
        </w:rPr>
        <w:t>το</w:t>
      </w:r>
      <w:r w:rsidR="00112C10" w:rsidRPr="00B96EF3">
        <w:rPr>
          <w:sz w:val="28"/>
          <w:szCs w:val="28"/>
        </w:rPr>
        <w:t xml:space="preserve"> ποσό ανέρχεται στα</w:t>
      </w:r>
      <w:r w:rsidR="00112C10" w:rsidRPr="00B96EF3">
        <w:rPr>
          <w:b/>
          <w:sz w:val="28"/>
          <w:szCs w:val="28"/>
        </w:rPr>
        <w:t xml:space="preserve"> 50.000 ευρώ</w:t>
      </w:r>
      <w:r w:rsidR="00112C10" w:rsidRPr="00B96EF3">
        <w:rPr>
          <w:sz w:val="28"/>
          <w:szCs w:val="28"/>
        </w:rPr>
        <w:t xml:space="preserve">, κατόπιν μεταφοράς που κάναμε από τον όψεως στον προθεσμιακό στις </w:t>
      </w:r>
      <w:r w:rsidR="008B5607" w:rsidRPr="00B96EF3">
        <w:rPr>
          <w:sz w:val="28"/>
          <w:szCs w:val="28"/>
        </w:rPr>
        <w:t xml:space="preserve">20/1/2016. </w:t>
      </w:r>
    </w:p>
    <w:p w:rsidR="006C38AF" w:rsidRPr="00B96EF3" w:rsidRDefault="006C38AF" w:rsidP="005E3D9B">
      <w:pPr>
        <w:ind w:left="360"/>
        <w:jc w:val="both"/>
        <w:rPr>
          <w:b/>
          <w:color w:val="FF0000"/>
          <w:sz w:val="28"/>
          <w:szCs w:val="28"/>
        </w:rPr>
      </w:pPr>
    </w:p>
    <w:tbl>
      <w:tblPr>
        <w:tblStyle w:val="a5"/>
        <w:tblW w:w="0" w:type="auto"/>
        <w:tblInd w:w="360" w:type="dxa"/>
        <w:shd w:val="pct10" w:color="auto" w:fill="auto"/>
        <w:tblLook w:val="04A0" w:firstRow="1" w:lastRow="0" w:firstColumn="1" w:lastColumn="0" w:noHBand="0" w:noVBand="1"/>
      </w:tblPr>
      <w:tblGrid>
        <w:gridCol w:w="7936"/>
      </w:tblGrid>
      <w:tr w:rsidR="006C38AF" w:rsidRPr="00B96EF3" w:rsidTr="006C38AF">
        <w:tc>
          <w:tcPr>
            <w:tcW w:w="8522" w:type="dxa"/>
            <w:shd w:val="pct10" w:color="auto" w:fill="auto"/>
          </w:tcPr>
          <w:p w:rsidR="006C38AF" w:rsidRPr="00B96EF3" w:rsidRDefault="006C38AF" w:rsidP="000B661F">
            <w:pPr>
              <w:pStyle w:val="a4"/>
              <w:numPr>
                <w:ilvl w:val="0"/>
                <w:numId w:val="10"/>
              </w:numPr>
              <w:jc w:val="both"/>
              <w:rPr>
                <w:b/>
                <w:sz w:val="28"/>
                <w:szCs w:val="28"/>
              </w:rPr>
            </w:pPr>
            <w:r w:rsidRPr="00B96EF3">
              <w:rPr>
                <w:b/>
                <w:sz w:val="28"/>
                <w:szCs w:val="28"/>
              </w:rPr>
              <w:t>ΟΙΚΟΝΟΜΙΚΑ ΣΤΟΙΧΕΙΑ</w:t>
            </w:r>
          </w:p>
        </w:tc>
      </w:tr>
    </w:tbl>
    <w:p w:rsidR="006B3589" w:rsidRPr="00B96EF3" w:rsidRDefault="006B3589" w:rsidP="006B3589">
      <w:pPr>
        <w:spacing w:after="200" w:line="276" w:lineRule="auto"/>
        <w:jc w:val="both"/>
        <w:rPr>
          <w:i/>
          <w:sz w:val="28"/>
          <w:szCs w:val="28"/>
        </w:rPr>
      </w:pPr>
    </w:p>
    <w:p w:rsidR="00627D06" w:rsidRPr="00B96EF3" w:rsidRDefault="00627D06" w:rsidP="000B661F">
      <w:pPr>
        <w:pStyle w:val="a4"/>
        <w:numPr>
          <w:ilvl w:val="1"/>
          <w:numId w:val="10"/>
        </w:numPr>
        <w:jc w:val="both"/>
        <w:rPr>
          <w:b/>
          <w:sz w:val="28"/>
          <w:szCs w:val="28"/>
        </w:rPr>
      </w:pPr>
      <w:r w:rsidRPr="00B96EF3">
        <w:rPr>
          <w:b/>
          <w:sz w:val="28"/>
          <w:szCs w:val="28"/>
        </w:rPr>
        <w:t>Έγκριση επιχορήγησης του Συλλόγου μας από το Εμπορικό και Βι</w:t>
      </w:r>
      <w:r w:rsidR="00194F75" w:rsidRPr="00B96EF3">
        <w:rPr>
          <w:b/>
          <w:sz w:val="28"/>
          <w:szCs w:val="28"/>
        </w:rPr>
        <w:t>ομηχανικό Επιμελητήριο Πειραιώς και συνεπώς είσπραξη</w:t>
      </w:r>
      <w:r w:rsidRPr="00B96EF3">
        <w:rPr>
          <w:b/>
          <w:sz w:val="28"/>
          <w:szCs w:val="28"/>
        </w:rPr>
        <w:t xml:space="preserve"> </w:t>
      </w:r>
      <w:r w:rsidR="00194F75" w:rsidRPr="00B96EF3">
        <w:rPr>
          <w:b/>
          <w:sz w:val="28"/>
          <w:szCs w:val="28"/>
        </w:rPr>
        <w:t xml:space="preserve">στις 23/4/15 ποσού </w:t>
      </w:r>
      <w:r w:rsidRPr="00B96EF3">
        <w:rPr>
          <w:b/>
          <w:sz w:val="28"/>
          <w:szCs w:val="28"/>
        </w:rPr>
        <w:t xml:space="preserve">ύψους </w:t>
      </w:r>
      <w:r w:rsidRPr="00B96EF3">
        <w:rPr>
          <w:b/>
          <w:i/>
          <w:sz w:val="28"/>
          <w:szCs w:val="28"/>
          <w:u w:val="single"/>
        </w:rPr>
        <w:t>2.000 ευρώ.</w:t>
      </w:r>
    </w:p>
    <w:p w:rsidR="006B3589" w:rsidRPr="00B96EF3" w:rsidRDefault="006B3589" w:rsidP="006B3589">
      <w:pPr>
        <w:pStyle w:val="a4"/>
        <w:ind w:left="1210"/>
        <w:jc w:val="both"/>
        <w:rPr>
          <w:b/>
          <w:sz w:val="28"/>
          <w:szCs w:val="28"/>
        </w:rPr>
      </w:pPr>
    </w:p>
    <w:p w:rsidR="00627D06" w:rsidRPr="00B96EF3" w:rsidRDefault="00F74FB6" w:rsidP="006B3589">
      <w:pPr>
        <w:pStyle w:val="a4"/>
        <w:jc w:val="both"/>
        <w:rPr>
          <w:b/>
          <w:sz w:val="28"/>
          <w:szCs w:val="28"/>
        </w:rPr>
      </w:pPr>
      <w:r w:rsidRPr="00B96EF3">
        <w:rPr>
          <w:b/>
          <w:sz w:val="28"/>
          <w:szCs w:val="28"/>
        </w:rPr>
        <w:t>Ο Σύλλογος είχε στείλει επιστολή στις 13/2/15</w:t>
      </w:r>
      <w:r w:rsidR="004E16C0" w:rsidRPr="00B96EF3">
        <w:rPr>
          <w:b/>
          <w:sz w:val="28"/>
          <w:szCs w:val="28"/>
        </w:rPr>
        <w:t xml:space="preserve"> με αριθμ. πρωτ. 187/13.2.15 </w:t>
      </w:r>
      <w:r w:rsidRPr="00B96EF3">
        <w:rPr>
          <w:b/>
          <w:sz w:val="28"/>
          <w:szCs w:val="28"/>
        </w:rPr>
        <w:t xml:space="preserve"> </w:t>
      </w:r>
      <w:r w:rsidR="004E16C0" w:rsidRPr="00B96EF3">
        <w:rPr>
          <w:b/>
          <w:sz w:val="28"/>
          <w:szCs w:val="28"/>
        </w:rPr>
        <w:t xml:space="preserve">στον Πρόεδρο του Ε.Β.Ε.Π. κ. Βασίλη Κορκίδη υποβάλλοντας του εν λόγω αίτημα, το οποίο έγινε τελικά και αποδεκτό, όπως αποδείχτηκε. </w:t>
      </w:r>
      <w:r w:rsidR="00627D06" w:rsidRPr="00B96EF3">
        <w:rPr>
          <w:sz w:val="28"/>
          <w:szCs w:val="28"/>
        </w:rPr>
        <w:t xml:space="preserve">Η γραμματεία </w:t>
      </w:r>
      <w:r w:rsidR="004E16C0" w:rsidRPr="00B96EF3">
        <w:rPr>
          <w:sz w:val="28"/>
          <w:szCs w:val="28"/>
        </w:rPr>
        <w:t>συγκέντρωσε όλα</w:t>
      </w:r>
      <w:r w:rsidR="00627D06" w:rsidRPr="00B96EF3">
        <w:rPr>
          <w:sz w:val="28"/>
          <w:szCs w:val="28"/>
        </w:rPr>
        <w:t xml:space="preserve"> τα απαραίτητα δικαιολογητικά</w:t>
      </w:r>
      <w:r w:rsidR="004E16C0" w:rsidRPr="00B96EF3">
        <w:rPr>
          <w:sz w:val="28"/>
          <w:szCs w:val="28"/>
        </w:rPr>
        <w:t xml:space="preserve"> κι έτσι και  φέτος (όπως κάθε χρόνο)  το ΕΒΕΠ επιχορήγησε τον Σύλλογό μας στις 23/4/15  με το ποσό των </w:t>
      </w:r>
      <w:r w:rsidR="004E16C0" w:rsidRPr="00B96EF3">
        <w:rPr>
          <w:b/>
          <w:sz w:val="28"/>
          <w:szCs w:val="28"/>
        </w:rPr>
        <w:t>2.000 €.</w:t>
      </w:r>
    </w:p>
    <w:p w:rsidR="004E16C0" w:rsidRPr="00B96EF3" w:rsidRDefault="004E16C0" w:rsidP="006B3589">
      <w:pPr>
        <w:pStyle w:val="a4"/>
        <w:jc w:val="both"/>
        <w:rPr>
          <w:sz w:val="28"/>
          <w:szCs w:val="28"/>
        </w:rPr>
      </w:pPr>
      <w:r w:rsidRPr="00B96EF3">
        <w:rPr>
          <w:b/>
          <w:sz w:val="28"/>
          <w:szCs w:val="28"/>
        </w:rPr>
        <w:t xml:space="preserve">Για το 2016 ο Σύλλογος έχει ήδη ενεργήσει αποστέλλοντας ήδη επιστολή με αριθμ. πρωτ. 251/15.1.16 </w:t>
      </w:r>
      <w:r w:rsidR="00367C8F">
        <w:rPr>
          <w:b/>
          <w:sz w:val="28"/>
          <w:szCs w:val="28"/>
        </w:rPr>
        <w:t>, η οποία κι εγκρίθηκε στις 8/2/2016</w:t>
      </w:r>
      <w:r w:rsidR="00535FC2" w:rsidRPr="00535FC2">
        <w:rPr>
          <w:b/>
          <w:sz w:val="28"/>
          <w:szCs w:val="28"/>
        </w:rPr>
        <w:t xml:space="preserve"> </w:t>
      </w:r>
      <w:r w:rsidR="00535FC2">
        <w:rPr>
          <w:b/>
          <w:sz w:val="28"/>
          <w:szCs w:val="28"/>
        </w:rPr>
        <w:t xml:space="preserve">και </w:t>
      </w:r>
      <w:bookmarkStart w:id="0" w:name="_GoBack"/>
      <w:r w:rsidR="00535FC2" w:rsidRPr="00F413BE">
        <w:rPr>
          <w:b/>
          <w:sz w:val="28"/>
          <w:szCs w:val="28"/>
          <w:u w:val="single"/>
        </w:rPr>
        <w:t>την εισπράξαμε στις 9/2/16 αποστέλλοντας αυθημερόν όλα τα απαραίτητα δικαιολογητικά</w:t>
      </w:r>
      <w:r w:rsidR="00367C8F">
        <w:rPr>
          <w:b/>
          <w:sz w:val="28"/>
          <w:szCs w:val="28"/>
        </w:rPr>
        <w:t xml:space="preserve"> </w:t>
      </w:r>
      <w:bookmarkEnd w:id="0"/>
      <w:r w:rsidR="00367C8F">
        <w:rPr>
          <w:b/>
          <w:sz w:val="28"/>
          <w:szCs w:val="28"/>
        </w:rPr>
        <w:t xml:space="preserve">. </w:t>
      </w:r>
    </w:p>
    <w:p w:rsidR="005A3706" w:rsidRPr="00B96EF3" w:rsidRDefault="005A3706" w:rsidP="008B5607">
      <w:pPr>
        <w:jc w:val="both"/>
        <w:rPr>
          <w:sz w:val="28"/>
          <w:szCs w:val="28"/>
        </w:rPr>
      </w:pPr>
    </w:p>
    <w:p w:rsidR="00DC629D" w:rsidRPr="00AB6368" w:rsidRDefault="009A0E8D" w:rsidP="000B661F">
      <w:pPr>
        <w:pStyle w:val="a4"/>
        <w:numPr>
          <w:ilvl w:val="1"/>
          <w:numId w:val="10"/>
        </w:numPr>
        <w:jc w:val="both"/>
        <w:rPr>
          <w:b/>
          <w:sz w:val="28"/>
          <w:szCs w:val="28"/>
          <w:u w:val="single"/>
        </w:rPr>
      </w:pPr>
      <w:r w:rsidRPr="00AB6368">
        <w:rPr>
          <w:b/>
          <w:sz w:val="28"/>
          <w:szCs w:val="28"/>
          <w:u w:val="single"/>
        </w:rPr>
        <w:t xml:space="preserve">ΕΚΠΑΙΔΕΥΤΙΚΑ ΠΡΟΓΡΑΜΜΑΤΑ ΛΑΕΚ 1-25 </w:t>
      </w:r>
    </w:p>
    <w:p w:rsidR="009A0E8D" w:rsidRPr="00AB6368" w:rsidRDefault="009A0E8D" w:rsidP="000B661F">
      <w:pPr>
        <w:pStyle w:val="a4"/>
        <w:numPr>
          <w:ilvl w:val="2"/>
          <w:numId w:val="10"/>
        </w:numPr>
        <w:jc w:val="both"/>
        <w:rPr>
          <w:b/>
          <w:sz w:val="28"/>
          <w:szCs w:val="28"/>
          <w:u w:val="single"/>
        </w:rPr>
      </w:pPr>
      <w:r w:rsidRPr="00AB6368">
        <w:rPr>
          <w:b/>
          <w:sz w:val="28"/>
          <w:szCs w:val="28"/>
          <w:u w:val="single"/>
        </w:rPr>
        <w:t xml:space="preserve"> ΛΑΕΚ 1-25  ΕΤΟΥΣ 2012 </w:t>
      </w:r>
    </w:p>
    <w:p w:rsidR="005A5CE1" w:rsidRPr="00AB6368" w:rsidRDefault="009A0E8D" w:rsidP="00AB6368">
      <w:pPr>
        <w:ind w:left="850"/>
        <w:jc w:val="both"/>
        <w:rPr>
          <w:sz w:val="28"/>
          <w:szCs w:val="28"/>
        </w:rPr>
      </w:pPr>
      <w:r w:rsidRPr="00AB6368">
        <w:rPr>
          <w:sz w:val="28"/>
          <w:szCs w:val="28"/>
        </w:rPr>
        <w:t>Στις</w:t>
      </w:r>
      <w:r w:rsidR="00983D4A" w:rsidRPr="00AB6368">
        <w:rPr>
          <w:sz w:val="28"/>
          <w:szCs w:val="28"/>
        </w:rPr>
        <w:t xml:space="preserve"> 22/4/15 </w:t>
      </w:r>
      <w:r w:rsidR="00E937ED" w:rsidRPr="00AB6368">
        <w:rPr>
          <w:sz w:val="28"/>
          <w:szCs w:val="28"/>
        </w:rPr>
        <w:t>και στις 31/7/15 (ο κωδικός 3201201715</w:t>
      </w:r>
      <w:r w:rsidR="00034235">
        <w:rPr>
          <w:sz w:val="28"/>
          <w:szCs w:val="28"/>
        </w:rPr>
        <w:t>, του οποίου η αποπληρωμή εγκρίθηκε εκ των υστέρων</w:t>
      </w:r>
      <w:r w:rsidR="00E937ED" w:rsidRPr="00AB6368">
        <w:rPr>
          <w:sz w:val="28"/>
          <w:szCs w:val="28"/>
        </w:rPr>
        <w:t xml:space="preserve">) </w:t>
      </w:r>
      <w:r w:rsidRPr="00AB6368">
        <w:rPr>
          <w:sz w:val="28"/>
          <w:szCs w:val="28"/>
        </w:rPr>
        <w:t xml:space="preserve">αποπληρώθηκαν </w:t>
      </w:r>
      <w:r w:rsidR="00983D4A" w:rsidRPr="00AB6368">
        <w:rPr>
          <w:sz w:val="28"/>
          <w:szCs w:val="28"/>
        </w:rPr>
        <w:t xml:space="preserve">από τον ΟΑΕΔ προς τον Σύλλογο </w:t>
      </w:r>
      <w:r w:rsidRPr="00AB6368">
        <w:rPr>
          <w:sz w:val="28"/>
          <w:szCs w:val="28"/>
        </w:rPr>
        <w:t xml:space="preserve">τα </w:t>
      </w:r>
      <w:r w:rsidR="008B5607">
        <w:rPr>
          <w:sz w:val="28"/>
          <w:szCs w:val="28"/>
        </w:rPr>
        <w:t xml:space="preserve">(4) </w:t>
      </w:r>
      <w:r w:rsidRPr="00AB6368">
        <w:rPr>
          <w:sz w:val="28"/>
          <w:szCs w:val="28"/>
        </w:rPr>
        <w:t xml:space="preserve">προγράμματα </w:t>
      </w:r>
      <w:r w:rsidR="00983D4A" w:rsidRPr="00AB6368">
        <w:rPr>
          <w:sz w:val="28"/>
          <w:szCs w:val="28"/>
        </w:rPr>
        <w:t xml:space="preserve"> </w:t>
      </w:r>
      <w:r w:rsidR="00983D4A" w:rsidRPr="008B5607">
        <w:rPr>
          <w:b/>
          <w:sz w:val="28"/>
          <w:szCs w:val="28"/>
          <w:u w:val="single"/>
        </w:rPr>
        <w:t>ΛΑΕΚ 1-25 2012</w:t>
      </w:r>
      <w:r w:rsidR="00E937ED" w:rsidRPr="00AB6368">
        <w:rPr>
          <w:sz w:val="28"/>
          <w:szCs w:val="28"/>
          <w:u w:val="single"/>
        </w:rPr>
        <w:t xml:space="preserve">, ειδικότερα </w:t>
      </w:r>
      <w:r w:rsidR="00983D4A" w:rsidRPr="00AB6368">
        <w:rPr>
          <w:sz w:val="28"/>
          <w:szCs w:val="28"/>
        </w:rPr>
        <w:t xml:space="preserve"> για τους </w:t>
      </w:r>
      <w:r w:rsidR="00E937ED" w:rsidRPr="00AB6368">
        <w:rPr>
          <w:sz w:val="28"/>
          <w:szCs w:val="28"/>
        </w:rPr>
        <w:t xml:space="preserve">κάτωθι </w:t>
      </w:r>
      <w:r w:rsidR="008D3A16">
        <w:rPr>
          <w:sz w:val="28"/>
          <w:szCs w:val="28"/>
        </w:rPr>
        <w:t xml:space="preserve">(4) </w:t>
      </w:r>
      <w:r w:rsidR="00983D4A" w:rsidRPr="00AB6368">
        <w:rPr>
          <w:sz w:val="28"/>
          <w:szCs w:val="28"/>
        </w:rPr>
        <w:t xml:space="preserve">κωδικούς </w:t>
      </w:r>
      <w:r w:rsidR="00E937ED" w:rsidRPr="00AB6368">
        <w:rPr>
          <w:sz w:val="28"/>
          <w:szCs w:val="28"/>
        </w:rPr>
        <w:t xml:space="preserve"> προγραμμάτων. </w:t>
      </w:r>
    </w:p>
    <w:p w:rsidR="00B86AF4" w:rsidRPr="002D71C3" w:rsidRDefault="00B86AF4" w:rsidP="00B86AF4">
      <w:pPr>
        <w:pStyle w:val="a4"/>
        <w:numPr>
          <w:ilvl w:val="0"/>
          <w:numId w:val="29"/>
        </w:numPr>
        <w:rPr>
          <w:rFonts w:ascii="Times New Roman" w:hAnsi="Times New Roman" w:cs="Times New Roman"/>
          <w:b/>
          <w:sz w:val="28"/>
          <w:szCs w:val="28"/>
        </w:rPr>
      </w:pPr>
      <w:r w:rsidRPr="002D71C3">
        <w:rPr>
          <w:rFonts w:ascii="Times New Roman" w:hAnsi="Times New Roman" w:cs="Times New Roman"/>
          <w:b/>
          <w:sz w:val="28"/>
          <w:szCs w:val="28"/>
        </w:rPr>
        <w:lastRenderedPageBreak/>
        <w:t>3201201715 - ΚΕΚ ΙΑΣΩΝ</w:t>
      </w:r>
    </w:p>
    <w:p w:rsidR="00B86AF4" w:rsidRPr="002D71C3" w:rsidRDefault="00B86AF4" w:rsidP="00B86AF4">
      <w:pPr>
        <w:pStyle w:val="a4"/>
        <w:numPr>
          <w:ilvl w:val="0"/>
          <w:numId w:val="29"/>
        </w:numPr>
        <w:rPr>
          <w:rFonts w:ascii="Times New Roman" w:hAnsi="Times New Roman" w:cs="Times New Roman"/>
          <w:b/>
          <w:sz w:val="28"/>
          <w:szCs w:val="28"/>
        </w:rPr>
      </w:pPr>
      <w:r w:rsidRPr="002D71C3">
        <w:rPr>
          <w:rFonts w:ascii="Times New Roman" w:hAnsi="Times New Roman" w:cs="Times New Roman"/>
          <w:b/>
          <w:sz w:val="28"/>
          <w:szCs w:val="28"/>
        </w:rPr>
        <w:t>3201202120 - ΚΕΚ ΕΕΕ</w:t>
      </w:r>
    </w:p>
    <w:p w:rsidR="00B86AF4" w:rsidRPr="002D71C3" w:rsidRDefault="00B86AF4" w:rsidP="002D71C3">
      <w:pPr>
        <w:pStyle w:val="a4"/>
        <w:numPr>
          <w:ilvl w:val="0"/>
          <w:numId w:val="29"/>
        </w:numPr>
        <w:rPr>
          <w:rFonts w:ascii="Times New Roman" w:hAnsi="Times New Roman" w:cs="Times New Roman"/>
          <w:b/>
          <w:sz w:val="28"/>
          <w:szCs w:val="28"/>
        </w:rPr>
      </w:pPr>
      <w:r w:rsidRPr="002D71C3">
        <w:rPr>
          <w:rFonts w:ascii="Times New Roman" w:hAnsi="Times New Roman" w:cs="Times New Roman"/>
          <w:b/>
          <w:sz w:val="28"/>
          <w:szCs w:val="28"/>
        </w:rPr>
        <w:t>3201202385 - ΚΕΚ ΣΒΙΕ</w:t>
      </w:r>
    </w:p>
    <w:p w:rsidR="00B86AF4" w:rsidRPr="002D71C3" w:rsidRDefault="00B86AF4" w:rsidP="002D71C3">
      <w:pPr>
        <w:pStyle w:val="a4"/>
        <w:numPr>
          <w:ilvl w:val="0"/>
          <w:numId w:val="29"/>
        </w:numPr>
        <w:rPr>
          <w:rFonts w:ascii="Times New Roman" w:hAnsi="Times New Roman" w:cs="Times New Roman"/>
          <w:b/>
          <w:sz w:val="28"/>
          <w:szCs w:val="28"/>
        </w:rPr>
      </w:pPr>
      <w:r w:rsidRPr="002D71C3">
        <w:rPr>
          <w:rFonts w:ascii="Times New Roman" w:hAnsi="Times New Roman" w:cs="Times New Roman"/>
          <w:b/>
          <w:sz w:val="28"/>
          <w:szCs w:val="28"/>
        </w:rPr>
        <w:t>3201201714 - ΚΕΚ ΙΑΣΩΝ</w:t>
      </w:r>
    </w:p>
    <w:p w:rsidR="00E937ED" w:rsidRPr="002D71C3" w:rsidRDefault="00E937ED" w:rsidP="002D71C3">
      <w:pPr>
        <w:spacing w:after="0" w:line="240" w:lineRule="auto"/>
        <w:jc w:val="both"/>
        <w:rPr>
          <w:rFonts w:ascii="Times New Roman" w:hAnsi="Times New Roman" w:cs="Times New Roman"/>
          <w:b/>
          <w:sz w:val="28"/>
          <w:szCs w:val="28"/>
        </w:rPr>
      </w:pPr>
    </w:p>
    <w:p w:rsidR="00E937ED" w:rsidRDefault="00E937ED" w:rsidP="005A5CE1">
      <w:pPr>
        <w:spacing w:after="0" w:line="240" w:lineRule="auto"/>
        <w:rPr>
          <w:rFonts w:ascii="Times New Roman" w:hAnsi="Times New Roman" w:cs="Times New Roman"/>
          <w:b/>
          <w:sz w:val="18"/>
          <w:szCs w:val="18"/>
        </w:rPr>
      </w:pPr>
    </w:p>
    <w:p w:rsidR="005A5CE1" w:rsidRPr="0083413B" w:rsidRDefault="005A5CE1" w:rsidP="005A5CE1">
      <w:pPr>
        <w:spacing w:after="0" w:line="360" w:lineRule="auto"/>
        <w:rPr>
          <w:rFonts w:ascii="Times New Roman" w:eastAsia="Calibri" w:hAnsi="Times New Roman" w:cs="Times New Roman"/>
          <w:b/>
          <w:sz w:val="24"/>
          <w:szCs w:val="24"/>
          <w:u w:val="single"/>
        </w:rPr>
      </w:pPr>
      <w:r w:rsidRPr="00596F08">
        <w:rPr>
          <w:rFonts w:ascii="Times New Roman" w:eastAsia="Calibri" w:hAnsi="Times New Roman" w:cs="Times New Roman"/>
          <w:sz w:val="24"/>
          <w:szCs w:val="24"/>
        </w:rPr>
        <w:t>ΣΥΝΟΛΟ ΩΡΩΝ ΚΑΤΑΡΤΙΣΗΣ</w:t>
      </w:r>
      <w:r w:rsidRPr="0083413B">
        <w:rPr>
          <w:rFonts w:ascii="Times New Roman" w:eastAsia="Calibri" w:hAnsi="Times New Roman" w:cs="Times New Roman"/>
          <w:b/>
          <w:sz w:val="24"/>
          <w:szCs w:val="24"/>
          <w:u w:val="single"/>
        </w:rPr>
        <w:t xml:space="preserve"> 2.696</w:t>
      </w:r>
    </w:p>
    <w:p w:rsidR="0083413B" w:rsidRDefault="005A5CE1" w:rsidP="005A5CE1">
      <w:pPr>
        <w:spacing w:after="0" w:line="360" w:lineRule="auto"/>
        <w:rPr>
          <w:rFonts w:ascii="Times New Roman" w:eastAsia="Calibri" w:hAnsi="Times New Roman" w:cs="Times New Roman"/>
          <w:b/>
          <w:sz w:val="24"/>
          <w:szCs w:val="24"/>
          <w:u w:val="single"/>
        </w:rPr>
      </w:pPr>
      <w:r w:rsidRPr="00596F08">
        <w:rPr>
          <w:rFonts w:ascii="Times New Roman" w:eastAsia="Calibri" w:hAnsi="Times New Roman" w:cs="Times New Roman"/>
          <w:sz w:val="24"/>
          <w:szCs w:val="24"/>
        </w:rPr>
        <w:t>ΣΥΝΟΛΟ  ΠΛΗΡΩΜΗΣ</w:t>
      </w:r>
      <w:r w:rsidR="0083413B" w:rsidRPr="00596F08">
        <w:rPr>
          <w:rFonts w:ascii="Times New Roman" w:eastAsia="Calibri" w:hAnsi="Times New Roman" w:cs="Times New Roman"/>
          <w:sz w:val="24"/>
          <w:szCs w:val="24"/>
        </w:rPr>
        <w:t xml:space="preserve"> </w:t>
      </w:r>
      <w:r w:rsidR="0083413B" w:rsidRPr="00596F08">
        <w:rPr>
          <w:rFonts w:ascii="Times New Roman" w:eastAsia="Calibri" w:hAnsi="Times New Roman" w:cs="Times New Roman"/>
          <w:sz w:val="24"/>
          <w:szCs w:val="24"/>
          <w:lang w:val="en-US"/>
        </w:rPr>
        <w:t>A</w:t>
      </w:r>
      <w:r w:rsidR="0083413B" w:rsidRPr="00596F08">
        <w:rPr>
          <w:rFonts w:ascii="Times New Roman" w:eastAsia="Calibri" w:hAnsi="Times New Roman" w:cs="Times New Roman"/>
          <w:sz w:val="24"/>
          <w:szCs w:val="24"/>
        </w:rPr>
        <w:t xml:space="preserve">ΠΟ ΟΑΕΔ </w:t>
      </w:r>
      <w:r w:rsidRPr="00596F08">
        <w:rPr>
          <w:rFonts w:ascii="Times New Roman" w:eastAsia="Calibri" w:hAnsi="Times New Roman" w:cs="Times New Roman"/>
          <w:sz w:val="24"/>
          <w:szCs w:val="24"/>
        </w:rPr>
        <w:t xml:space="preserve"> ΩΡΕΣ</w:t>
      </w:r>
      <w:r w:rsidRPr="0083413B">
        <w:rPr>
          <w:rFonts w:ascii="Times New Roman" w:eastAsia="Calibri" w:hAnsi="Times New Roman" w:cs="Times New Roman"/>
          <w:b/>
          <w:sz w:val="24"/>
          <w:szCs w:val="24"/>
          <w:u w:val="single"/>
        </w:rPr>
        <w:t xml:space="preserve"> 2</w:t>
      </w:r>
      <w:r w:rsidR="00E937ED" w:rsidRPr="0083413B">
        <w:rPr>
          <w:rFonts w:ascii="Times New Roman" w:eastAsia="Calibri" w:hAnsi="Times New Roman" w:cs="Times New Roman"/>
          <w:b/>
          <w:sz w:val="24"/>
          <w:szCs w:val="24"/>
          <w:u w:val="single"/>
        </w:rPr>
        <w:t>.</w:t>
      </w:r>
      <w:r w:rsidRPr="0083413B">
        <w:rPr>
          <w:rFonts w:ascii="Times New Roman" w:eastAsia="Calibri" w:hAnsi="Times New Roman" w:cs="Times New Roman"/>
          <w:b/>
          <w:sz w:val="24"/>
          <w:szCs w:val="24"/>
          <w:u w:val="single"/>
        </w:rPr>
        <w:t>696 Χ 9 = 24.264€</w:t>
      </w:r>
    </w:p>
    <w:p w:rsidR="0083413B" w:rsidRPr="0083413B" w:rsidRDefault="0083413B" w:rsidP="005A5CE1">
      <w:pPr>
        <w:spacing w:after="0" w:line="36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ΑΠΟ ΤΑ 24.264 ΕΥΡΩ </w:t>
      </w:r>
    </w:p>
    <w:p w:rsidR="005A5CE1" w:rsidRPr="0083413B" w:rsidRDefault="005A5CE1" w:rsidP="005A5CE1">
      <w:pPr>
        <w:spacing w:after="0" w:line="360" w:lineRule="auto"/>
        <w:rPr>
          <w:rFonts w:ascii="Times New Roman" w:eastAsia="Calibri" w:hAnsi="Times New Roman" w:cs="Times New Roman"/>
          <w:b/>
          <w:sz w:val="24"/>
          <w:szCs w:val="24"/>
          <w:u w:val="single"/>
        </w:rPr>
      </w:pPr>
      <w:r w:rsidRPr="0083413B">
        <w:rPr>
          <w:rFonts w:ascii="Times New Roman" w:eastAsia="Calibri" w:hAnsi="Times New Roman" w:cs="Times New Roman"/>
          <w:b/>
          <w:sz w:val="24"/>
          <w:szCs w:val="24"/>
          <w:u w:val="single"/>
        </w:rPr>
        <w:t>ΚΕΚ 2696 Χ 6 = 16.176€</w:t>
      </w:r>
    </w:p>
    <w:p w:rsidR="00F11CF5" w:rsidRDefault="005A5CE1" w:rsidP="005A5CE1">
      <w:pPr>
        <w:spacing w:after="0" w:line="360" w:lineRule="auto"/>
        <w:rPr>
          <w:rFonts w:ascii="Times New Roman" w:eastAsia="Calibri" w:hAnsi="Times New Roman" w:cs="Times New Roman"/>
          <w:b/>
          <w:sz w:val="24"/>
          <w:szCs w:val="24"/>
          <w:u w:val="single"/>
        </w:rPr>
      </w:pPr>
      <w:r w:rsidRPr="0083413B">
        <w:rPr>
          <w:rFonts w:ascii="Times New Roman" w:eastAsia="Calibri" w:hAnsi="Times New Roman" w:cs="Times New Roman"/>
          <w:b/>
          <w:sz w:val="24"/>
          <w:szCs w:val="24"/>
          <w:u w:val="single"/>
        </w:rPr>
        <w:t>ΣΥΛΛΟΓΟΣ 2696 Χ 3 = 8.088€</w:t>
      </w:r>
      <w:r w:rsidR="001B6377">
        <w:rPr>
          <w:rFonts w:ascii="Times New Roman" w:eastAsia="Calibri" w:hAnsi="Times New Roman" w:cs="Times New Roman"/>
          <w:b/>
          <w:sz w:val="24"/>
          <w:szCs w:val="24"/>
          <w:u w:val="single"/>
        </w:rPr>
        <w:t xml:space="preserve">.  </w:t>
      </w:r>
    </w:p>
    <w:p w:rsidR="00F11CF5" w:rsidRPr="00596F08" w:rsidRDefault="00F11CF5" w:rsidP="005A5CE1">
      <w:pPr>
        <w:spacing w:after="0" w:line="360" w:lineRule="auto"/>
        <w:rPr>
          <w:rFonts w:ascii="Times New Roman" w:eastAsia="Calibri" w:hAnsi="Times New Roman" w:cs="Times New Roman"/>
          <w:sz w:val="24"/>
          <w:szCs w:val="24"/>
          <w:u w:val="single"/>
        </w:rPr>
      </w:pPr>
    </w:p>
    <w:p w:rsidR="00034235" w:rsidRPr="00596F08" w:rsidRDefault="00034235" w:rsidP="005A5CE1">
      <w:pPr>
        <w:spacing w:after="0" w:line="360" w:lineRule="auto"/>
        <w:rPr>
          <w:rFonts w:ascii="Times New Roman" w:eastAsia="Calibri" w:hAnsi="Times New Roman" w:cs="Times New Roman"/>
          <w:b/>
          <w:sz w:val="24"/>
          <w:szCs w:val="24"/>
        </w:rPr>
      </w:pPr>
      <w:r w:rsidRPr="00596F08">
        <w:rPr>
          <w:rFonts w:ascii="Times New Roman" w:eastAsia="Calibri" w:hAnsi="Times New Roman" w:cs="Times New Roman"/>
          <w:sz w:val="24"/>
          <w:szCs w:val="24"/>
        </w:rPr>
        <w:t>ΑΠΟ ΤΑ 8.088 ΠΟΥ ΑΝΤΙΣΤΟΙΧΟΥΝ ΣΤΟΝ ΣΥΛΛΟΓΟ ΠΡΟΕΒΗ ΣΤΗΝ ΚΑΤΑΒΟΛΗ</w:t>
      </w:r>
      <w:r w:rsidRPr="00596F08">
        <w:rPr>
          <w:rFonts w:ascii="Times New Roman" w:eastAsia="Calibri" w:hAnsi="Times New Roman" w:cs="Times New Roman"/>
          <w:b/>
          <w:sz w:val="24"/>
          <w:szCs w:val="24"/>
        </w:rPr>
        <w:t xml:space="preserve"> ΤΟΥ 20 %, ΗΤΟΙ 1.617,60 ΕΥΡΩ ΩΣ ΕΞΟΔΟ ΤΩΝ ΕΝ ΛΟΓΩ ΠΡΟΓΡΑΜΜΑΤΩΝ ΣΤΙΣ 23/4/15 ΚΑΙ ΣΤΙΣ 21/7/15 (ΚΩΔ 3201501715) </w:t>
      </w:r>
    </w:p>
    <w:p w:rsidR="005A5CE1" w:rsidRPr="00596F08" w:rsidRDefault="005A5CE1" w:rsidP="005A5CE1">
      <w:pPr>
        <w:spacing w:after="0" w:line="360" w:lineRule="auto"/>
        <w:rPr>
          <w:rFonts w:ascii="Times New Roman" w:eastAsia="Calibri" w:hAnsi="Times New Roman" w:cs="Times New Roman"/>
          <w:b/>
          <w:sz w:val="18"/>
          <w:szCs w:val="18"/>
        </w:rPr>
      </w:pPr>
    </w:p>
    <w:p w:rsidR="00767D7C" w:rsidRPr="007A3726" w:rsidRDefault="00767D7C" w:rsidP="00BB0760">
      <w:pPr>
        <w:rPr>
          <w:rFonts w:ascii="Times New Roman" w:hAnsi="Times New Roman" w:cs="Times New Roman"/>
          <w:sz w:val="28"/>
          <w:szCs w:val="28"/>
        </w:rPr>
      </w:pPr>
    </w:p>
    <w:p w:rsidR="005A3706" w:rsidRPr="007A3726" w:rsidRDefault="005A3706" w:rsidP="008B5607">
      <w:pPr>
        <w:pStyle w:val="a4"/>
        <w:numPr>
          <w:ilvl w:val="2"/>
          <w:numId w:val="10"/>
        </w:numPr>
        <w:rPr>
          <w:rFonts w:ascii="Times New Roman" w:hAnsi="Times New Roman" w:cs="Times New Roman"/>
          <w:b/>
          <w:sz w:val="28"/>
          <w:szCs w:val="28"/>
          <w:u w:val="single"/>
        </w:rPr>
      </w:pPr>
      <w:r w:rsidRPr="007A3726">
        <w:rPr>
          <w:rFonts w:ascii="Times New Roman" w:hAnsi="Times New Roman" w:cs="Times New Roman"/>
          <w:b/>
          <w:sz w:val="28"/>
          <w:szCs w:val="28"/>
          <w:u w:val="single"/>
        </w:rPr>
        <w:t xml:space="preserve">ΛΑΕΚ 1-25 ΕΤΟΥΣ 2014 </w:t>
      </w:r>
    </w:p>
    <w:tbl>
      <w:tblPr>
        <w:tblpPr w:leftFromText="180" w:rightFromText="180" w:vertAnchor="page" w:horzAnchor="page" w:tblpX="1" w:tblpY="2962"/>
        <w:tblW w:w="18544" w:type="dxa"/>
        <w:tblLayout w:type="fixed"/>
        <w:tblLook w:val="0000" w:firstRow="0" w:lastRow="0" w:firstColumn="0" w:lastColumn="0" w:noHBand="0" w:noVBand="0"/>
      </w:tblPr>
      <w:tblGrid>
        <w:gridCol w:w="1384"/>
        <w:gridCol w:w="2268"/>
        <w:gridCol w:w="1418"/>
        <w:gridCol w:w="992"/>
        <w:gridCol w:w="992"/>
        <w:gridCol w:w="1559"/>
        <w:gridCol w:w="9931"/>
      </w:tblGrid>
      <w:tr w:rsidR="005A3706" w:rsidTr="005A3706">
        <w:trPr>
          <w:trHeight w:val="291"/>
        </w:trPr>
        <w:tc>
          <w:tcPr>
            <w:tcW w:w="1384" w:type="dxa"/>
            <w:tcBorders>
              <w:top w:val="nil"/>
              <w:left w:val="nil"/>
              <w:bottom w:val="nil"/>
              <w:right w:val="nil"/>
            </w:tcBorders>
          </w:tcPr>
          <w:p w:rsidR="005A3706" w:rsidRDefault="005A3706" w:rsidP="005A3706">
            <w:pPr>
              <w:autoSpaceDE w:val="0"/>
              <w:autoSpaceDN w:val="0"/>
              <w:adjustRightInd w:val="0"/>
              <w:spacing w:after="0" w:line="240" w:lineRule="auto"/>
              <w:jc w:val="right"/>
              <w:rPr>
                <w:rFonts w:ascii="Calibri" w:hAnsi="Calibri" w:cs="Calibri"/>
                <w:color w:val="000000"/>
              </w:rPr>
            </w:pPr>
          </w:p>
        </w:tc>
        <w:tc>
          <w:tcPr>
            <w:tcW w:w="2268" w:type="dxa"/>
            <w:tcBorders>
              <w:top w:val="nil"/>
              <w:left w:val="nil"/>
              <w:bottom w:val="nil"/>
              <w:right w:val="nil"/>
            </w:tcBorders>
          </w:tcPr>
          <w:p w:rsidR="005A3706" w:rsidRDefault="005A3706" w:rsidP="005A3706">
            <w:pPr>
              <w:autoSpaceDE w:val="0"/>
              <w:autoSpaceDN w:val="0"/>
              <w:adjustRightInd w:val="0"/>
              <w:spacing w:after="0" w:line="240" w:lineRule="auto"/>
              <w:rPr>
                <w:rFonts w:ascii="Calibri" w:hAnsi="Calibri" w:cs="Calibri"/>
                <w:b/>
                <w:bCs/>
                <w:color w:val="000000"/>
                <w:u w:val="single"/>
              </w:rPr>
            </w:pPr>
          </w:p>
        </w:tc>
        <w:tc>
          <w:tcPr>
            <w:tcW w:w="1418" w:type="dxa"/>
            <w:tcBorders>
              <w:top w:val="nil"/>
              <w:left w:val="nil"/>
              <w:bottom w:val="nil"/>
              <w:right w:val="nil"/>
            </w:tcBorders>
          </w:tcPr>
          <w:p w:rsidR="005A3706" w:rsidRDefault="005A3706" w:rsidP="005A3706">
            <w:pPr>
              <w:autoSpaceDE w:val="0"/>
              <w:autoSpaceDN w:val="0"/>
              <w:adjustRightInd w:val="0"/>
              <w:spacing w:after="0" w:line="240" w:lineRule="auto"/>
              <w:jc w:val="right"/>
              <w:rPr>
                <w:rFonts w:ascii="Calibri" w:hAnsi="Calibri" w:cs="Calibri"/>
                <w:b/>
                <w:bCs/>
                <w:color w:val="000000"/>
              </w:rPr>
            </w:pPr>
          </w:p>
        </w:tc>
        <w:tc>
          <w:tcPr>
            <w:tcW w:w="992" w:type="dxa"/>
            <w:tcBorders>
              <w:top w:val="nil"/>
              <w:left w:val="nil"/>
              <w:bottom w:val="nil"/>
              <w:right w:val="nil"/>
            </w:tcBorders>
          </w:tcPr>
          <w:p w:rsidR="005A3706" w:rsidRDefault="005A3706" w:rsidP="005A3706">
            <w:pPr>
              <w:autoSpaceDE w:val="0"/>
              <w:autoSpaceDN w:val="0"/>
              <w:adjustRightInd w:val="0"/>
              <w:spacing w:after="0" w:line="240" w:lineRule="auto"/>
              <w:rPr>
                <w:rFonts w:ascii="Calibri" w:hAnsi="Calibri" w:cs="Calibri"/>
                <w:color w:val="000000"/>
              </w:rPr>
            </w:pPr>
          </w:p>
        </w:tc>
        <w:tc>
          <w:tcPr>
            <w:tcW w:w="992" w:type="dxa"/>
            <w:tcBorders>
              <w:top w:val="nil"/>
              <w:left w:val="nil"/>
              <w:bottom w:val="nil"/>
              <w:right w:val="nil"/>
            </w:tcBorders>
          </w:tcPr>
          <w:p w:rsidR="005A3706" w:rsidRDefault="005A3706" w:rsidP="005A3706">
            <w:pPr>
              <w:autoSpaceDE w:val="0"/>
              <w:autoSpaceDN w:val="0"/>
              <w:adjustRightInd w:val="0"/>
              <w:spacing w:after="0" w:line="240" w:lineRule="auto"/>
              <w:jc w:val="right"/>
              <w:rPr>
                <w:rFonts w:ascii="Calibri" w:hAnsi="Calibri" w:cs="Calibri"/>
                <w:color w:val="000000"/>
              </w:rPr>
            </w:pPr>
          </w:p>
        </w:tc>
        <w:tc>
          <w:tcPr>
            <w:tcW w:w="1559" w:type="dxa"/>
            <w:tcBorders>
              <w:top w:val="nil"/>
              <w:left w:val="nil"/>
              <w:bottom w:val="nil"/>
              <w:right w:val="nil"/>
            </w:tcBorders>
          </w:tcPr>
          <w:p w:rsidR="005A3706" w:rsidRDefault="005A3706" w:rsidP="005A3706">
            <w:pPr>
              <w:autoSpaceDE w:val="0"/>
              <w:autoSpaceDN w:val="0"/>
              <w:adjustRightInd w:val="0"/>
              <w:spacing w:after="0" w:line="240" w:lineRule="auto"/>
              <w:jc w:val="right"/>
              <w:rPr>
                <w:rFonts w:ascii="Calibri" w:hAnsi="Calibri" w:cs="Calibri"/>
                <w:color w:val="000000"/>
              </w:rPr>
            </w:pPr>
          </w:p>
        </w:tc>
        <w:tc>
          <w:tcPr>
            <w:tcW w:w="9931" w:type="dxa"/>
            <w:tcBorders>
              <w:top w:val="nil"/>
              <w:left w:val="nil"/>
              <w:bottom w:val="nil"/>
              <w:right w:val="nil"/>
            </w:tcBorders>
          </w:tcPr>
          <w:p w:rsidR="005A3706" w:rsidRDefault="005A3706" w:rsidP="005A3706">
            <w:pPr>
              <w:autoSpaceDE w:val="0"/>
              <w:autoSpaceDN w:val="0"/>
              <w:adjustRightInd w:val="0"/>
              <w:spacing w:after="0" w:line="240" w:lineRule="auto"/>
              <w:jc w:val="right"/>
              <w:rPr>
                <w:rFonts w:ascii="Calibri" w:hAnsi="Calibri" w:cs="Calibri"/>
                <w:b/>
                <w:bCs/>
                <w:color w:val="000000"/>
              </w:rPr>
            </w:pPr>
          </w:p>
        </w:tc>
      </w:tr>
    </w:tbl>
    <w:p w:rsidR="009C25C9" w:rsidRDefault="0091652C" w:rsidP="008B5607">
      <w:pPr>
        <w:jc w:val="both"/>
      </w:pPr>
      <w:r w:rsidRPr="00767D7C">
        <w:rPr>
          <w:sz w:val="28"/>
          <w:szCs w:val="28"/>
        </w:rPr>
        <w:t xml:space="preserve">Εγκρίθηκαν τα </w:t>
      </w:r>
      <w:r w:rsidR="008B5607">
        <w:rPr>
          <w:sz w:val="28"/>
          <w:szCs w:val="28"/>
        </w:rPr>
        <w:t xml:space="preserve">(5) </w:t>
      </w:r>
      <w:r w:rsidRPr="00767D7C">
        <w:rPr>
          <w:sz w:val="28"/>
          <w:szCs w:val="28"/>
        </w:rPr>
        <w:t xml:space="preserve">προγράμματα </w:t>
      </w:r>
      <w:r w:rsidRPr="00836674">
        <w:rPr>
          <w:b/>
          <w:sz w:val="28"/>
          <w:szCs w:val="28"/>
          <w:u w:val="single"/>
        </w:rPr>
        <w:t>ΛΑΕΚ 1-25 για το έτος 2014</w:t>
      </w:r>
      <w:r w:rsidRPr="00767D7C">
        <w:rPr>
          <w:sz w:val="28"/>
          <w:szCs w:val="28"/>
        </w:rPr>
        <w:t>, για τα οποία είχαμε αποφασίσει ότι θα μετάσχουμε στη συνεδρίαση του Δ.Σ. τη Τετάρτη 7/5/2014 (ΠΡΑΚΤΙΚΟ Δ.Σ. 7/5/14</w:t>
      </w:r>
      <w:r w:rsidR="008B5607">
        <w:rPr>
          <w:sz w:val="28"/>
          <w:szCs w:val="28"/>
        </w:rPr>
        <w:t>)</w:t>
      </w:r>
    </w:p>
    <w:p w:rsidR="0091652C" w:rsidRPr="00504365" w:rsidRDefault="0091652C" w:rsidP="0091652C">
      <w:pPr>
        <w:pStyle w:val="a4"/>
        <w:ind w:left="1211"/>
        <w:jc w:val="both"/>
        <w:rPr>
          <w:sz w:val="28"/>
          <w:szCs w:val="28"/>
        </w:rPr>
      </w:pPr>
      <w:r w:rsidRPr="00504365">
        <w:rPr>
          <w:sz w:val="28"/>
          <w:szCs w:val="28"/>
        </w:rPr>
        <w:t xml:space="preserve">α)  3201404114 –ΚΕΚ ΙΑΣΩΝ </w:t>
      </w:r>
    </w:p>
    <w:p w:rsidR="0091652C" w:rsidRPr="00504365" w:rsidRDefault="0091652C" w:rsidP="0091652C">
      <w:pPr>
        <w:pStyle w:val="a4"/>
        <w:ind w:left="1211"/>
        <w:jc w:val="both"/>
        <w:rPr>
          <w:sz w:val="28"/>
          <w:szCs w:val="28"/>
        </w:rPr>
      </w:pPr>
      <w:r w:rsidRPr="00504365">
        <w:rPr>
          <w:sz w:val="28"/>
          <w:szCs w:val="28"/>
        </w:rPr>
        <w:t xml:space="preserve">      ποσό 5.664 ευρώ , ΤΠΥ Νο 1225 3/4/15</w:t>
      </w:r>
    </w:p>
    <w:p w:rsidR="0091652C" w:rsidRPr="00504365" w:rsidRDefault="0091652C" w:rsidP="0091652C">
      <w:pPr>
        <w:pStyle w:val="a4"/>
        <w:ind w:left="1211"/>
        <w:jc w:val="both"/>
        <w:rPr>
          <w:sz w:val="28"/>
          <w:szCs w:val="28"/>
        </w:rPr>
      </w:pPr>
      <w:r w:rsidRPr="00504365">
        <w:rPr>
          <w:sz w:val="28"/>
          <w:szCs w:val="28"/>
        </w:rPr>
        <w:t xml:space="preserve">β) 3201404115 – </w:t>
      </w:r>
      <w:r w:rsidRPr="00504365">
        <w:rPr>
          <w:sz w:val="28"/>
          <w:szCs w:val="28"/>
          <w:lang w:val="en-US"/>
        </w:rPr>
        <w:t>EDISNET</w:t>
      </w:r>
    </w:p>
    <w:p w:rsidR="0091652C" w:rsidRPr="00504365" w:rsidRDefault="0091652C" w:rsidP="0091652C">
      <w:pPr>
        <w:pStyle w:val="a4"/>
        <w:ind w:left="1211"/>
        <w:jc w:val="both"/>
        <w:rPr>
          <w:sz w:val="28"/>
          <w:szCs w:val="28"/>
        </w:rPr>
      </w:pPr>
      <w:r w:rsidRPr="00504365">
        <w:rPr>
          <w:sz w:val="28"/>
          <w:szCs w:val="28"/>
        </w:rPr>
        <w:t xml:space="preserve">     ποσό 4.296  ευρώ ,  ΤΠΥ Νο 1 20/4/15</w:t>
      </w:r>
    </w:p>
    <w:p w:rsidR="0091652C" w:rsidRPr="00504365" w:rsidRDefault="0091652C" w:rsidP="0091652C">
      <w:pPr>
        <w:pStyle w:val="a4"/>
        <w:ind w:left="1211"/>
        <w:jc w:val="both"/>
        <w:rPr>
          <w:sz w:val="28"/>
          <w:szCs w:val="28"/>
        </w:rPr>
      </w:pPr>
      <w:r w:rsidRPr="00504365">
        <w:rPr>
          <w:sz w:val="28"/>
          <w:szCs w:val="28"/>
        </w:rPr>
        <w:t xml:space="preserve">γ) 3201404116 – ΕΠ.ΕΚ. ΚΕΚ  </w:t>
      </w:r>
    </w:p>
    <w:p w:rsidR="0091652C" w:rsidRPr="00504365" w:rsidRDefault="0091652C" w:rsidP="0091652C">
      <w:pPr>
        <w:pStyle w:val="a4"/>
        <w:ind w:left="1211"/>
        <w:jc w:val="both"/>
        <w:rPr>
          <w:sz w:val="28"/>
          <w:szCs w:val="28"/>
        </w:rPr>
      </w:pPr>
      <w:r w:rsidRPr="00504365">
        <w:rPr>
          <w:sz w:val="28"/>
          <w:szCs w:val="28"/>
        </w:rPr>
        <w:t xml:space="preserve">     ποσό 4.776  ευρώ ,  ΤΠΥ Νο 144 20/4/15</w:t>
      </w:r>
    </w:p>
    <w:p w:rsidR="0091652C" w:rsidRPr="00504365" w:rsidRDefault="0091652C" w:rsidP="0091652C">
      <w:pPr>
        <w:pStyle w:val="a4"/>
        <w:ind w:left="1211"/>
        <w:jc w:val="both"/>
        <w:rPr>
          <w:sz w:val="28"/>
          <w:szCs w:val="28"/>
        </w:rPr>
      </w:pPr>
      <w:r w:rsidRPr="00504365">
        <w:rPr>
          <w:sz w:val="28"/>
          <w:szCs w:val="28"/>
        </w:rPr>
        <w:t>δ) 3201402780 – ΚΕΚ ΕΤΑΙΡΕΙΑΣ ΕΡΕΥΝΑΣ ΚΙ ΕΠΙΚΟΙΝΩΝΙΑΣ</w:t>
      </w:r>
    </w:p>
    <w:p w:rsidR="0091652C" w:rsidRPr="00504365" w:rsidRDefault="0091652C" w:rsidP="0091652C">
      <w:pPr>
        <w:pStyle w:val="a4"/>
        <w:ind w:left="1211"/>
        <w:jc w:val="both"/>
        <w:rPr>
          <w:sz w:val="28"/>
          <w:szCs w:val="28"/>
        </w:rPr>
      </w:pPr>
      <w:r w:rsidRPr="00504365">
        <w:rPr>
          <w:sz w:val="28"/>
          <w:szCs w:val="28"/>
        </w:rPr>
        <w:t xml:space="preserve">     ποσό 5.280  ευρώ ,  ΤΠΥ Νο 1766 2/4/15</w:t>
      </w:r>
    </w:p>
    <w:p w:rsidR="0091652C" w:rsidRPr="00504365" w:rsidRDefault="0091652C" w:rsidP="0091652C">
      <w:pPr>
        <w:pStyle w:val="a4"/>
        <w:ind w:left="1211"/>
        <w:jc w:val="both"/>
        <w:rPr>
          <w:sz w:val="28"/>
          <w:szCs w:val="28"/>
        </w:rPr>
      </w:pPr>
      <w:r w:rsidRPr="00504365">
        <w:rPr>
          <w:sz w:val="28"/>
          <w:szCs w:val="28"/>
        </w:rPr>
        <w:t>ε) 3201402786 – ΚΕΚ ΕΤΑΙΡΕΙΑΣ ΕΡΕΥΝΑΣ ΚΙ ΕΠΙΚΟΙΝΩΝΙΑΣ</w:t>
      </w:r>
    </w:p>
    <w:p w:rsidR="0091652C" w:rsidRPr="00504365" w:rsidRDefault="0091652C" w:rsidP="0091652C">
      <w:pPr>
        <w:pStyle w:val="a4"/>
        <w:ind w:left="1211"/>
        <w:jc w:val="both"/>
        <w:rPr>
          <w:sz w:val="28"/>
          <w:szCs w:val="28"/>
        </w:rPr>
      </w:pPr>
      <w:r w:rsidRPr="00504365">
        <w:rPr>
          <w:sz w:val="28"/>
          <w:szCs w:val="28"/>
        </w:rPr>
        <w:t xml:space="preserve">     ποσό 5.244  ευρώ ,  ΤΠΥ Νο 1765 2/4/15</w:t>
      </w:r>
    </w:p>
    <w:p w:rsidR="0091652C" w:rsidRPr="00504365" w:rsidRDefault="0091652C" w:rsidP="0091652C">
      <w:pPr>
        <w:pStyle w:val="a4"/>
        <w:ind w:left="1211"/>
        <w:jc w:val="both"/>
        <w:rPr>
          <w:sz w:val="28"/>
          <w:szCs w:val="28"/>
        </w:rPr>
      </w:pPr>
    </w:p>
    <w:p w:rsidR="0091652C" w:rsidRPr="004E27FA" w:rsidRDefault="0091652C" w:rsidP="0091652C">
      <w:pPr>
        <w:jc w:val="both"/>
        <w:rPr>
          <w:b/>
          <w:color w:val="000000"/>
          <w:sz w:val="28"/>
          <w:szCs w:val="28"/>
        </w:rPr>
      </w:pPr>
      <w:r w:rsidRPr="004E27FA">
        <w:rPr>
          <w:b/>
          <w:color w:val="000000"/>
          <w:sz w:val="28"/>
          <w:szCs w:val="28"/>
        </w:rPr>
        <w:t>ΣΥΝΟΛΟ  ΩΡΩΝ  ΚΕΚ  4.210Χ6=25</w:t>
      </w:r>
      <w:r w:rsidR="00015FAB" w:rsidRPr="004E27FA">
        <w:rPr>
          <w:b/>
          <w:color w:val="000000"/>
          <w:sz w:val="28"/>
          <w:szCs w:val="28"/>
        </w:rPr>
        <w:t>.</w:t>
      </w:r>
      <w:r w:rsidRPr="004E27FA">
        <w:rPr>
          <w:b/>
          <w:color w:val="000000"/>
          <w:sz w:val="28"/>
          <w:szCs w:val="28"/>
        </w:rPr>
        <w:t>260</w:t>
      </w:r>
    </w:p>
    <w:p w:rsidR="004E27FA" w:rsidRPr="004E27FA" w:rsidRDefault="004E27FA" w:rsidP="004E27FA">
      <w:pPr>
        <w:rPr>
          <w:sz w:val="28"/>
          <w:szCs w:val="28"/>
        </w:rPr>
      </w:pPr>
      <w:r w:rsidRPr="004E27FA">
        <w:rPr>
          <w:sz w:val="28"/>
          <w:szCs w:val="28"/>
        </w:rPr>
        <w:lastRenderedPageBreak/>
        <w:t>Ο Σύλλογος πλήρωσε τα ΚΕΚ με δικά του χρήματα, στις 25/11/15 για να εγκριθεί πιο γρήγορα η αποπληρωμή από τον ΟΑΕΔ.΄</w:t>
      </w:r>
    </w:p>
    <w:p w:rsidR="004E27FA" w:rsidRPr="004E27FA" w:rsidRDefault="004E27FA" w:rsidP="004E27FA">
      <w:pPr>
        <w:rPr>
          <w:sz w:val="28"/>
          <w:szCs w:val="28"/>
        </w:rPr>
      </w:pPr>
    </w:p>
    <w:p w:rsidR="00504365" w:rsidRPr="00504365" w:rsidRDefault="00767D7C" w:rsidP="00504365">
      <w:pPr>
        <w:jc w:val="both"/>
        <w:rPr>
          <w:sz w:val="28"/>
          <w:szCs w:val="28"/>
        </w:rPr>
      </w:pPr>
      <w:r w:rsidRPr="00504365">
        <w:rPr>
          <w:sz w:val="28"/>
          <w:szCs w:val="28"/>
        </w:rPr>
        <w:t xml:space="preserve">Η αποπληρωμή τελικά από τον ΟΑΕΔ λόγω καθυστερήσεων στις υπογραφές και </w:t>
      </w:r>
      <w:r w:rsidR="00504365" w:rsidRPr="00504365">
        <w:rPr>
          <w:sz w:val="28"/>
          <w:szCs w:val="28"/>
        </w:rPr>
        <w:t xml:space="preserve">στην καταβολή του εμβάσματος λόγω αδειών επετεύχθη στις 19/1/16 </w:t>
      </w:r>
      <w:r w:rsidR="00504365">
        <w:rPr>
          <w:sz w:val="28"/>
          <w:szCs w:val="28"/>
        </w:rPr>
        <w:t>:</w:t>
      </w:r>
    </w:p>
    <w:p w:rsidR="00504365" w:rsidRPr="00504365" w:rsidRDefault="00504365" w:rsidP="00504365">
      <w:pPr>
        <w:jc w:val="both"/>
        <w:rPr>
          <w:rFonts w:ascii="Calibri" w:hAnsi="Calibri"/>
          <w:color w:val="000000"/>
          <w:sz w:val="28"/>
          <w:szCs w:val="28"/>
        </w:rPr>
      </w:pPr>
      <w:r w:rsidRPr="00504365">
        <w:rPr>
          <w:rFonts w:ascii="Calibri" w:hAnsi="Calibri"/>
          <w:color w:val="000000"/>
          <w:sz w:val="28"/>
          <w:szCs w:val="28"/>
        </w:rPr>
        <w:t xml:space="preserve">ΣΥΝΟΛΟ ΩΡΩΝ 4.210 Χ 9€ = </w:t>
      </w:r>
      <w:r w:rsidRPr="00504365">
        <w:rPr>
          <w:rFonts w:ascii="Calibri" w:hAnsi="Calibri"/>
          <w:b/>
          <w:color w:val="000000"/>
          <w:sz w:val="28"/>
          <w:szCs w:val="28"/>
          <w:u w:val="single"/>
        </w:rPr>
        <w:t>37.890 €</w:t>
      </w:r>
    </w:p>
    <w:p w:rsidR="00504365" w:rsidRPr="00504365" w:rsidRDefault="00504365" w:rsidP="00504365">
      <w:pPr>
        <w:jc w:val="both"/>
        <w:rPr>
          <w:rFonts w:ascii="Calibri" w:hAnsi="Calibri"/>
          <w:color w:val="000000"/>
          <w:sz w:val="28"/>
          <w:szCs w:val="28"/>
        </w:rPr>
      </w:pPr>
      <w:r w:rsidRPr="00504365">
        <w:rPr>
          <w:rFonts w:ascii="Calibri" w:hAnsi="Calibri"/>
          <w:color w:val="000000"/>
          <w:sz w:val="28"/>
          <w:szCs w:val="28"/>
        </w:rPr>
        <w:t xml:space="preserve">ΠΛΗΡΩΜΗ </w:t>
      </w:r>
      <w:r w:rsidRPr="00504365">
        <w:rPr>
          <w:rFonts w:ascii="Calibri" w:hAnsi="Calibri"/>
          <w:b/>
          <w:i/>
          <w:color w:val="000000"/>
          <w:sz w:val="28"/>
          <w:szCs w:val="28"/>
        </w:rPr>
        <w:t>ΚΕΚ</w:t>
      </w:r>
      <w:r w:rsidRPr="00504365">
        <w:rPr>
          <w:rFonts w:ascii="Calibri" w:hAnsi="Calibri"/>
          <w:color w:val="000000"/>
          <w:sz w:val="28"/>
          <w:szCs w:val="28"/>
        </w:rPr>
        <w:t xml:space="preserve"> ΕΠΙ  ΣΥΝΟΛΟΥ ΩΡΩΝ    4.210Χ6=</w:t>
      </w:r>
      <w:r w:rsidRPr="00504365">
        <w:rPr>
          <w:rFonts w:ascii="Calibri" w:hAnsi="Calibri"/>
          <w:b/>
          <w:color w:val="000000"/>
          <w:sz w:val="28"/>
          <w:szCs w:val="28"/>
          <w:u w:val="single"/>
        </w:rPr>
        <w:t>25.260</w:t>
      </w:r>
      <w:r w:rsidRPr="00504365">
        <w:rPr>
          <w:rFonts w:ascii="Calibri" w:hAnsi="Calibri"/>
          <w:color w:val="000000"/>
          <w:sz w:val="28"/>
          <w:szCs w:val="28"/>
        </w:rPr>
        <w:t xml:space="preserve"> (η οποία ήδη έγινε από εμάς όπως αναλύουμε παραπάνω, πριν την πληρωμή του Συλλόγου από τον ΟΑΕΔ κι έτσι μένουν στο Σύλλογο)</w:t>
      </w:r>
    </w:p>
    <w:p w:rsidR="00504365" w:rsidRPr="00504365" w:rsidRDefault="00504365" w:rsidP="00504365">
      <w:pPr>
        <w:spacing w:line="360" w:lineRule="auto"/>
        <w:jc w:val="both"/>
        <w:rPr>
          <w:rFonts w:ascii="Calibri" w:hAnsi="Calibri"/>
          <w:color w:val="000000"/>
          <w:sz w:val="28"/>
          <w:szCs w:val="28"/>
          <w:u w:val="single"/>
        </w:rPr>
      </w:pPr>
      <w:r w:rsidRPr="00504365">
        <w:rPr>
          <w:rFonts w:ascii="Calibri" w:hAnsi="Calibri"/>
          <w:b/>
          <w:i/>
          <w:color w:val="000000"/>
          <w:sz w:val="28"/>
          <w:szCs w:val="28"/>
        </w:rPr>
        <w:t>ΣΥΛΛΟΓΟΣ</w:t>
      </w:r>
      <w:r w:rsidRPr="00504365">
        <w:rPr>
          <w:rFonts w:ascii="Calibri" w:hAnsi="Calibri"/>
          <w:color w:val="000000"/>
          <w:sz w:val="28"/>
          <w:szCs w:val="28"/>
        </w:rPr>
        <w:t xml:space="preserve"> 4.210Χ3=</w:t>
      </w:r>
      <w:r w:rsidRPr="00504365">
        <w:rPr>
          <w:rFonts w:ascii="Calibri" w:hAnsi="Calibri"/>
          <w:b/>
          <w:color w:val="000000"/>
          <w:sz w:val="28"/>
          <w:szCs w:val="28"/>
          <w:u w:val="single"/>
        </w:rPr>
        <w:t>12.630 ΕΥΡΩ</w:t>
      </w:r>
      <w:r w:rsidRPr="00504365">
        <w:rPr>
          <w:rFonts w:ascii="Calibri" w:hAnsi="Calibri"/>
          <w:color w:val="000000"/>
          <w:sz w:val="28"/>
          <w:szCs w:val="28"/>
          <w:u w:val="single"/>
        </w:rPr>
        <w:t xml:space="preserve">.  </w:t>
      </w:r>
    </w:p>
    <w:p w:rsidR="00504365" w:rsidRPr="00504365" w:rsidRDefault="00504365" w:rsidP="00504365">
      <w:pPr>
        <w:spacing w:line="360" w:lineRule="auto"/>
        <w:jc w:val="both"/>
        <w:rPr>
          <w:rFonts w:ascii="Calibri" w:hAnsi="Calibri"/>
          <w:color w:val="000000"/>
          <w:sz w:val="28"/>
          <w:szCs w:val="28"/>
        </w:rPr>
      </w:pPr>
      <w:r>
        <w:rPr>
          <w:rFonts w:ascii="Calibri" w:hAnsi="Calibri"/>
          <w:color w:val="000000"/>
          <w:sz w:val="28"/>
          <w:szCs w:val="28"/>
        </w:rPr>
        <w:t>Από αυτό καταβάλλαμε</w:t>
      </w:r>
      <w:r w:rsidRPr="00504365">
        <w:rPr>
          <w:rFonts w:ascii="Calibri" w:hAnsi="Calibri"/>
          <w:color w:val="000000"/>
          <w:sz w:val="28"/>
          <w:szCs w:val="28"/>
        </w:rPr>
        <w:t xml:space="preserve"> το </w:t>
      </w:r>
      <w:r w:rsidRPr="00504365">
        <w:rPr>
          <w:rFonts w:ascii="Calibri" w:hAnsi="Calibri"/>
          <w:b/>
          <w:color w:val="000000"/>
          <w:sz w:val="28"/>
          <w:szCs w:val="28"/>
        </w:rPr>
        <w:t>20 % , ήτοι 2.526</w:t>
      </w:r>
      <w:r w:rsidRPr="00504365">
        <w:rPr>
          <w:rFonts w:ascii="Calibri" w:hAnsi="Calibri"/>
          <w:color w:val="000000"/>
          <w:sz w:val="28"/>
          <w:szCs w:val="28"/>
        </w:rPr>
        <w:t xml:space="preserve"> ως έξοδο των εν λόγω προγραμμάτων.   Έτσι 12.630 – 2.526 = </w:t>
      </w:r>
      <w:r w:rsidRPr="00504365">
        <w:rPr>
          <w:rFonts w:ascii="Calibri" w:hAnsi="Calibri"/>
          <w:b/>
          <w:color w:val="000000"/>
          <w:sz w:val="28"/>
          <w:szCs w:val="28"/>
          <w:u w:val="single"/>
        </w:rPr>
        <w:t>10.104</w:t>
      </w:r>
      <w:r w:rsidRPr="00504365">
        <w:rPr>
          <w:rFonts w:ascii="Calibri" w:hAnsi="Calibri"/>
          <w:color w:val="000000"/>
          <w:sz w:val="28"/>
          <w:szCs w:val="28"/>
        </w:rPr>
        <w:t xml:space="preserve">  </w:t>
      </w:r>
    </w:p>
    <w:p w:rsidR="00504365" w:rsidRPr="00504365" w:rsidRDefault="00504365" w:rsidP="00EF1863">
      <w:pPr>
        <w:pStyle w:val="a4"/>
        <w:numPr>
          <w:ilvl w:val="0"/>
          <w:numId w:val="12"/>
        </w:numPr>
        <w:pBdr>
          <w:bottom w:val="single" w:sz="6" w:space="1" w:color="auto"/>
        </w:pBdr>
        <w:spacing w:line="360" w:lineRule="auto"/>
        <w:jc w:val="both"/>
        <w:rPr>
          <w:sz w:val="28"/>
          <w:szCs w:val="28"/>
        </w:rPr>
      </w:pPr>
      <w:r w:rsidRPr="00504365">
        <w:rPr>
          <w:color w:val="000000"/>
          <w:sz w:val="28"/>
          <w:szCs w:val="28"/>
        </w:rPr>
        <w:t xml:space="preserve">Στο Σύλλογο επομένως </w:t>
      </w:r>
      <w:r>
        <w:rPr>
          <w:color w:val="000000"/>
          <w:sz w:val="28"/>
          <w:szCs w:val="28"/>
        </w:rPr>
        <w:t>έμειναν</w:t>
      </w:r>
      <w:r w:rsidRPr="00504365">
        <w:rPr>
          <w:color w:val="000000"/>
          <w:sz w:val="28"/>
          <w:szCs w:val="28"/>
        </w:rPr>
        <w:t xml:space="preserve"> : </w:t>
      </w:r>
      <w:r w:rsidRPr="00504365">
        <w:rPr>
          <w:b/>
          <w:color w:val="00B050"/>
          <w:sz w:val="28"/>
          <w:szCs w:val="28"/>
          <w:u w:val="single"/>
        </w:rPr>
        <w:t>10.104  ΕΥΡΩ</w:t>
      </w:r>
      <w:r w:rsidRPr="00504365">
        <w:rPr>
          <w:color w:val="00B050"/>
          <w:sz w:val="28"/>
          <w:szCs w:val="28"/>
        </w:rPr>
        <w:t xml:space="preserve"> </w:t>
      </w:r>
    </w:p>
    <w:p w:rsidR="00504365" w:rsidRPr="00504365" w:rsidRDefault="00504365" w:rsidP="00504365">
      <w:pPr>
        <w:rPr>
          <w:sz w:val="28"/>
          <w:szCs w:val="28"/>
        </w:rPr>
      </w:pPr>
    </w:p>
    <w:p w:rsidR="00504365" w:rsidRPr="0039461A" w:rsidRDefault="00504365" w:rsidP="00504365">
      <w:pPr>
        <w:rPr>
          <w:b/>
          <w:color w:val="000000" w:themeColor="text1"/>
          <w:sz w:val="28"/>
          <w:szCs w:val="28"/>
          <w:u w:val="single"/>
        </w:rPr>
      </w:pPr>
    </w:p>
    <w:p w:rsidR="005865D6" w:rsidRPr="005865D6" w:rsidRDefault="000A7100" w:rsidP="00504365">
      <w:pPr>
        <w:jc w:val="both"/>
        <w:rPr>
          <w:b/>
          <w:sz w:val="28"/>
          <w:szCs w:val="28"/>
          <w:u w:val="single"/>
        </w:rPr>
      </w:pPr>
      <w:r>
        <w:rPr>
          <w:b/>
          <w:sz w:val="28"/>
          <w:szCs w:val="28"/>
          <w:u w:val="single"/>
        </w:rPr>
        <w:t>2.2</w:t>
      </w:r>
      <w:r w:rsidR="005865D6" w:rsidRPr="005865D6">
        <w:rPr>
          <w:b/>
          <w:sz w:val="28"/>
          <w:szCs w:val="28"/>
          <w:u w:val="single"/>
        </w:rPr>
        <w:t xml:space="preserve">.3 ΛΑΕΚ 1-25 ΕΤΟΥΣ 2015 </w:t>
      </w:r>
    </w:p>
    <w:p w:rsidR="005865D6" w:rsidRPr="005865D6" w:rsidRDefault="005865D6" w:rsidP="00504365">
      <w:pPr>
        <w:jc w:val="both"/>
        <w:rPr>
          <w:sz w:val="28"/>
          <w:szCs w:val="28"/>
        </w:rPr>
      </w:pPr>
      <w:r w:rsidRPr="005865D6">
        <w:rPr>
          <w:sz w:val="28"/>
          <w:szCs w:val="28"/>
        </w:rPr>
        <w:t>Υλοποιήθηκαν τα</w:t>
      </w:r>
      <w:r w:rsidR="001B55FD">
        <w:rPr>
          <w:sz w:val="28"/>
          <w:szCs w:val="28"/>
        </w:rPr>
        <w:t xml:space="preserve"> (6)</w:t>
      </w:r>
      <w:r w:rsidRPr="005865D6">
        <w:rPr>
          <w:sz w:val="28"/>
          <w:szCs w:val="28"/>
        </w:rPr>
        <w:t xml:space="preserve"> προγράμματα </w:t>
      </w:r>
      <w:r w:rsidRPr="00836674">
        <w:rPr>
          <w:b/>
          <w:sz w:val="28"/>
          <w:szCs w:val="28"/>
          <w:u w:val="single"/>
        </w:rPr>
        <w:t>ΛΑΕΚ1-25 ΕΤΟΥΣ 2015,</w:t>
      </w:r>
      <w:r w:rsidRPr="005865D6">
        <w:rPr>
          <w:sz w:val="28"/>
          <w:szCs w:val="28"/>
        </w:rPr>
        <w:t>τα οποία κι εγκρίθηκαν στο Δ.Σ. στις 9/9/15 (ΠΡΑΚΤΙΚΟ Δ.Σ. Νο 5 9/9/15). Είχε προηγηθεί η έγκριση της συνεργασίας με τα ΚΕΚ στις 10/6/15 (ΠΡΑΚΤΙΚΟ Δ.Σ. Νο 3 10/6/15)</w:t>
      </w:r>
    </w:p>
    <w:p w:rsidR="005865D6" w:rsidRPr="005865D6" w:rsidRDefault="005865D6" w:rsidP="00504365">
      <w:pPr>
        <w:jc w:val="both"/>
        <w:rPr>
          <w:sz w:val="28"/>
          <w:szCs w:val="28"/>
        </w:rPr>
      </w:pPr>
    </w:p>
    <w:p w:rsidR="005865D6" w:rsidRPr="005865D6" w:rsidRDefault="005865D6" w:rsidP="00504365">
      <w:pPr>
        <w:jc w:val="both"/>
        <w:rPr>
          <w:sz w:val="28"/>
          <w:szCs w:val="28"/>
        </w:rPr>
      </w:pPr>
      <w:r w:rsidRPr="005865D6">
        <w:rPr>
          <w:sz w:val="28"/>
          <w:szCs w:val="28"/>
        </w:rPr>
        <w:t xml:space="preserve">Ο Σύλλογος ύστερα προέβη στην αποστολή της επιστολής συνεργασίας με το ΕΡΓΑΤΟΫΠΑΛΛΗΛΙΚΟ ΚΕΝΤΡΟ στις 31/8/15 και στην αποστολή των υπογεγραμμένων συμβάσεων με τα ΚΕΚ στον ΟΑΕΔ στις 26/1/16 (ΚΕΚ </w:t>
      </w:r>
      <w:r w:rsidRPr="005865D6">
        <w:rPr>
          <w:sz w:val="28"/>
          <w:szCs w:val="28"/>
          <w:lang w:val="en-US"/>
        </w:rPr>
        <w:t>CONSUL</w:t>
      </w:r>
      <w:r w:rsidRPr="005865D6">
        <w:rPr>
          <w:sz w:val="28"/>
          <w:szCs w:val="28"/>
        </w:rPr>
        <w:t xml:space="preserve"> ) και 27/1/16 τα υπόλοιπα . </w:t>
      </w:r>
    </w:p>
    <w:p w:rsidR="005865D6" w:rsidRPr="00440677" w:rsidRDefault="005865D6" w:rsidP="00504365">
      <w:pPr>
        <w:jc w:val="both"/>
        <w:rPr>
          <w:sz w:val="28"/>
          <w:szCs w:val="28"/>
        </w:rPr>
      </w:pPr>
      <w:r w:rsidRPr="005865D6">
        <w:rPr>
          <w:sz w:val="28"/>
          <w:szCs w:val="28"/>
        </w:rPr>
        <w:t>Οι κωδικοί επομένως είναι οι κάτωθι και θα εκκρεμεί ο καθορισμός των ωρών, ατόμων και συνεπώς των ποσών που θα αποπληρώσει ο  ΟΑΕΔ και θ’ αντιστοιχούν στα ΚΕΚ και στο Σύλλογο:</w:t>
      </w:r>
      <w:r w:rsidR="00440677">
        <w:rPr>
          <w:sz w:val="28"/>
          <w:szCs w:val="28"/>
        </w:rPr>
        <w:t xml:space="preserve">   </w:t>
      </w:r>
    </w:p>
    <w:tbl>
      <w:tblPr>
        <w:tblW w:w="4815" w:type="dxa"/>
        <w:tblInd w:w="113" w:type="dxa"/>
        <w:tblLook w:val="04A0" w:firstRow="1" w:lastRow="0" w:firstColumn="1" w:lastColumn="0" w:noHBand="0" w:noVBand="1"/>
      </w:tblPr>
      <w:tblGrid>
        <w:gridCol w:w="1928"/>
        <w:gridCol w:w="3434"/>
      </w:tblGrid>
      <w:tr w:rsidR="002D71C3" w:rsidRPr="002D71C3" w:rsidTr="002D71C3">
        <w:trPr>
          <w:trHeight w:val="600"/>
        </w:trPr>
        <w:tc>
          <w:tcPr>
            <w:tcW w:w="1381" w:type="dxa"/>
            <w:shd w:val="clear" w:color="auto" w:fill="auto"/>
            <w:vAlign w:val="bottom"/>
            <w:hideMark/>
          </w:tcPr>
          <w:p w:rsidR="002D71C3" w:rsidRPr="00EE0F6E" w:rsidRDefault="002D71C3" w:rsidP="007238E9">
            <w:pPr>
              <w:spacing w:after="0" w:line="240" w:lineRule="auto"/>
              <w:rPr>
                <w:rFonts w:eastAsia="Times New Roman"/>
                <w:b/>
                <w:bCs/>
                <w:color w:val="000000"/>
                <w:sz w:val="28"/>
                <w:szCs w:val="28"/>
                <w:lang w:val="en-US" w:eastAsia="el-GR"/>
              </w:rPr>
            </w:pPr>
            <w:r w:rsidRPr="002D71C3">
              <w:rPr>
                <w:rFonts w:eastAsia="Times New Roman"/>
                <w:b/>
                <w:bCs/>
                <w:color w:val="000000"/>
                <w:sz w:val="28"/>
                <w:szCs w:val="28"/>
                <w:lang w:eastAsia="el-GR"/>
              </w:rPr>
              <w:lastRenderedPageBreak/>
              <w:br/>
              <w:t xml:space="preserve">       </w:t>
            </w:r>
            <w:r>
              <w:rPr>
                <w:rFonts w:eastAsia="Times New Roman"/>
                <w:b/>
                <w:bCs/>
                <w:color w:val="000000"/>
                <w:sz w:val="28"/>
                <w:szCs w:val="28"/>
                <w:lang w:eastAsia="el-GR"/>
              </w:rPr>
              <w:t>1)</w:t>
            </w:r>
            <w:r w:rsidR="00EE0F6E">
              <w:rPr>
                <w:rFonts w:eastAsia="Times New Roman"/>
                <w:b/>
                <w:bCs/>
                <w:color w:val="000000"/>
                <w:sz w:val="28"/>
                <w:szCs w:val="28"/>
                <w:lang w:eastAsia="el-GR"/>
              </w:rPr>
              <w:t>3201500475</w:t>
            </w:r>
          </w:p>
        </w:tc>
        <w:tc>
          <w:tcPr>
            <w:tcW w:w="3434" w:type="dxa"/>
            <w:shd w:val="clear" w:color="auto" w:fill="auto"/>
            <w:vAlign w:val="bottom"/>
            <w:hideMark/>
          </w:tcPr>
          <w:p w:rsidR="002D71C3" w:rsidRPr="00C67B54" w:rsidRDefault="002D71C3" w:rsidP="00C67B54">
            <w:pPr>
              <w:spacing w:after="0" w:line="240" w:lineRule="auto"/>
              <w:rPr>
                <w:rFonts w:eastAsia="Times New Roman"/>
                <w:color w:val="000000"/>
                <w:sz w:val="28"/>
                <w:szCs w:val="28"/>
                <w:lang w:val="en-US" w:eastAsia="el-GR"/>
              </w:rPr>
            </w:pPr>
            <w:r w:rsidRPr="002D71C3">
              <w:rPr>
                <w:rFonts w:eastAsia="Times New Roman"/>
                <w:color w:val="000000"/>
                <w:sz w:val="28"/>
                <w:szCs w:val="28"/>
                <w:lang w:eastAsia="el-GR"/>
              </w:rPr>
              <w:t>ΚΕΚ  </w:t>
            </w:r>
            <w:r w:rsidRPr="002D71C3">
              <w:rPr>
                <w:rFonts w:eastAsia="Times New Roman"/>
                <w:color w:val="000000"/>
                <w:sz w:val="28"/>
                <w:szCs w:val="28"/>
                <w:lang w:val="en-US" w:eastAsia="el-GR"/>
              </w:rPr>
              <w:t>C</w:t>
            </w:r>
            <w:r w:rsidR="00C67B54">
              <w:rPr>
                <w:rFonts w:eastAsia="Times New Roman"/>
                <w:color w:val="000000"/>
                <w:sz w:val="28"/>
                <w:szCs w:val="28"/>
                <w:lang w:val="en-US" w:eastAsia="el-GR"/>
              </w:rPr>
              <w:t>ONSUL</w:t>
            </w:r>
          </w:p>
        </w:tc>
      </w:tr>
      <w:tr w:rsidR="002D71C3" w:rsidRPr="002D71C3" w:rsidTr="002D71C3">
        <w:trPr>
          <w:trHeight w:val="300"/>
        </w:trPr>
        <w:tc>
          <w:tcPr>
            <w:tcW w:w="1381" w:type="dxa"/>
            <w:shd w:val="clear" w:color="auto" w:fill="auto"/>
            <w:noWrap/>
            <w:vAlign w:val="bottom"/>
            <w:hideMark/>
          </w:tcPr>
          <w:p w:rsidR="002D71C3" w:rsidRPr="002D71C3" w:rsidRDefault="002D71C3" w:rsidP="002D71C3">
            <w:pPr>
              <w:spacing w:after="0" w:line="240" w:lineRule="auto"/>
              <w:rPr>
                <w:rFonts w:eastAsia="Times New Roman"/>
                <w:b/>
                <w:bCs/>
                <w:color w:val="000000"/>
                <w:sz w:val="28"/>
                <w:szCs w:val="28"/>
                <w:lang w:eastAsia="el-GR"/>
              </w:rPr>
            </w:pPr>
            <w:r>
              <w:rPr>
                <w:rFonts w:eastAsia="Times New Roman"/>
                <w:b/>
                <w:bCs/>
                <w:color w:val="000000"/>
                <w:sz w:val="28"/>
                <w:szCs w:val="28"/>
                <w:lang w:eastAsia="el-GR"/>
              </w:rPr>
              <w:t>2)</w:t>
            </w:r>
            <w:r w:rsidRPr="002D71C3">
              <w:rPr>
                <w:rFonts w:eastAsia="Times New Roman"/>
                <w:b/>
                <w:bCs/>
                <w:color w:val="000000"/>
                <w:sz w:val="28"/>
                <w:szCs w:val="28"/>
                <w:lang w:eastAsia="el-GR"/>
              </w:rPr>
              <w:t>3201501932 </w:t>
            </w:r>
          </w:p>
        </w:tc>
        <w:tc>
          <w:tcPr>
            <w:tcW w:w="3434" w:type="dxa"/>
            <w:shd w:val="clear" w:color="auto" w:fill="auto"/>
            <w:noWrap/>
            <w:vAlign w:val="bottom"/>
            <w:hideMark/>
          </w:tcPr>
          <w:p w:rsidR="002D71C3" w:rsidRPr="002D71C3" w:rsidRDefault="002D71C3" w:rsidP="002D71C3">
            <w:pPr>
              <w:spacing w:after="0" w:line="240" w:lineRule="auto"/>
              <w:rPr>
                <w:rFonts w:eastAsia="Times New Roman"/>
                <w:color w:val="000000"/>
                <w:sz w:val="28"/>
                <w:szCs w:val="28"/>
                <w:lang w:eastAsia="el-GR"/>
              </w:rPr>
            </w:pPr>
            <w:r w:rsidRPr="002D71C3">
              <w:rPr>
                <w:rFonts w:eastAsia="Times New Roman"/>
                <w:color w:val="000000"/>
                <w:sz w:val="28"/>
                <w:szCs w:val="28"/>
                <w:lang w:val="en-US" w:eastAsia="el-GR"/>
              </w:rPr>
              <w:t>KEK</w:t>
            </w:r>
            <w:r w:rsidRPr="002D71C3">
              <w:rPr>
                <w:rFonts w:eastAsia="Times New Roman"/>
                <w:color w:val="000000"/>
                <w:sz w:val="28"/>
                <w:szCs w:val="28"/>
                <w:lang w:eastAsia="el-GR"/>
              </w:rPr>
              <w:t xml:space="preserve"> ΕΕΕ</w:t>
            </w:r>
          </w:p>
        </w:tc>
      </w:tr>
      <w:tr w:rsidR="002D71C3" w:rsidRPr="002D71C3" w:rsidTr="002D71C3">
        <w:trPr>
          <w:trHeight w:val="900"/>
        </w:trPr>
        <w:tc>
          <w:tcPr>
            <w:tcW w:w="1381" w:type="dxa"/>
            <w:shd w:val="clear" w:color="auto" w:fill="auto"/>
            <w:noWrap/>
            <w:vAlign w:val="bottom"/>
            <w:hideMark/>
          </w:tcPr>
          <w:p w:rsidR="002D71C3" w:rsidRPr="002D71C3" w:rsidRDefault="002D71C3" w:rsidP="007238E9">
            <w:pPr>
              <w:spacing w:after="0" w:line="240" w:lineRule="auto"/>
              <w:rPr>
                <w:rFonts w:eastAsia="Times New Roman"/>
                <w:b/>
                <w:bCs/>
                <w:color w:val="000000"/>
                <w:sz w:val="28"/>
                <w:szCs w:val="28"/>
                <w:lang w:eastAsia="el-GR"/>
              </w:rPr>
            </w:pPr>
            <w:r>
              <w:rPr>
                <w:rFonts w:eastAsia="Times New Roman"/>
                <w:b/>
                <w:bCs/>
                <w:color w:val="000000"/>
                <w:sz w:val="28"/>
                <w:szCs w:val="28"/>
                <w:lang w:eastAsia="el-GR"/>
              </w:rPr>
              <w:t>3)</w:t>
            </w:r>
            <w:r w:rsidRPr="002D71C3">
              <w:rPr>
                <w:rFonts w:eastAsia="Times New Roman"/>
                <w:b/>
                <w:bCs/>
                <w:color w:val="000000"/>
                <w:sz w:val="28"/>
                <w:szCs w:val="28"/>
                <w:lang w:eastAsia="el-GR"/>
              </w:rPr>
              <w:t>3201501940 </w:t>
            </w:r>
          </w:p>
        </w:tc>
        <w:tc>
          <w:tcPr>
            <w:tcW w:w="3434" w:type="dxa"/>
            <w:shd w:val="clear" w:color="auto" w:fill="auto"/>
            <w:vAlign w:val="bottom"/>
            <w:hideMark/>
          </w:tcPr>
          <w:p w:rsidR="002D71C3" w:rsidRPr="002D71C3" w:rsidRDefault="002D71C3" w:rsidP="002D71C3">
            <w:pPr>
              <w:spacing w:after="0" w:line="240" w:lineRule="auto"/>
              <w:rPr>
                <w:rFonts w:eastAsia="Times New Roman"/>
                <w:color w:val="000000"/>
                <w:sz w:val="28"/>
                <w:szCs w:val="28"/>
                <w:lang w:eastAsia="el-GR"/>
              </w:rPr>
            </w:pPr>
            <w:r w:rsidRPr="002D71C3">
              <w:rPr>
                <w:rFonts w:eastAsia="Times New Roman"/>
                <w:color w:val="000000"/>
                <w:sz w:val="28"/>
                <w:szCs w:val="28"/>
                <w:lang w:val="en-US" w:eastAsia="el-GR"/>
              </w:rPr>
              <w:t>KEK</w:t>
            </w:r>
            <w:r w:rsidRPr="002D71C3">
              <w:rPr>
                <w:rFonts w:eastAsia="Times New Roman"/>
                <w:color w:val="000000"/>
                <w:sz w:val="28"/>
                <w:szCs w:val="28"/>
                <w:lang w:eastAsia="el-GR"/>
              </w:rPr>
              <w:t xml:space="preserve"> ΤΑΣΕΙΣ ΠΑΙΔΑΓΩΓΙΚΗ </w:t>
            </w:r>
          </w:p>
        </w:tc>
      </w:tr>
      <w:tr w:rsidR="002D71C3" w:rsidRPr="002D71C3" w:rsidTr="002D71C3">
        <w:trPr>
          <w:trHeight w:val="600"/>
        </w:trPr>
        <w:tc>
          <w:tcPr>
            <w:tcW w:w="1381" w:type="dxa"/>
            <w:shd w:val="clear" w:color="auto" w:fill="auto"/>
            <w:noWrap/>
            <w:vAlign w:val="bottom"/>
            <w:hideMark/>
          </w:tcPr>
          <w:p w:rsidR="002D71C3" w:rsidRPr="002D71C3" w:rsidRDefault="002D71C3" w:rsidP="007238E9">
            <w:pPr>
              <w:spacing w:after="0" w:line="240" w:lineRule="auto"/>
              <w:rPr>
                <w:rFonts w:eastAsia="Times New Roman"/>
                <w:b/>
                <w:bCs/>
                <w:color w:val="000000"/>
                <w:sz w:val="28"/>
                <w:szCs w:val="28"/>
                <w:lang w:eastAsia="el-GR"/>
              </w:rPr>
            </w:pPr>
            <w:r>
              <w:rPr>
                <w:rFonts w:eastAsia="Times New Roman"/>
                <w:b/>
                <w:bCs/>
                <w:color w:val="000000"/>
                <w:sz w:val="28"/>
                <w:szCs w:val="28"/>
                <w:lang w:eastAsia="el-GR"/>
              </w:rPr>
              <w:t>4)</w:t>
            </w:r>
            <w:r w:rsidRPr="002D71C3">
              <w:rPr>
                <w:rFonts w:eastAsia="Times New Roman"/>
                <w:b/>
                <w:bCs/>
                <w:color w:val="000000"/>
                <w:sz w:val="28"/>
                <w:szCs w:val="28"/>
                <w:lang w:eastAsia="el-GR"/>
              </w:rPr>
              <w:t>3201501216 </w:t>
            </w:r>
          </w:p>
        </w:tc>
        <w:tc>
          <w:tcPr>
            <w:tcW w:w="3434" w:type="dxa"/>
            <w:shd w:val="clear" w:color="auto" w:fill="auto"/>
            <w:vAlign w:val="bottom"/>
            <w:hideMark/>
          </w:tcPr>
          <w:p w:rsidR="002D71C3" w:rsidRPr="002D71C3" w:rsidRDefault="002D71C3" w:rsidP="007238E9">
            <w:pPr>
              <w:spacing w:after="0" w:line="240" w:lineRule="auto"/>
              <w:rPr>
                <w:rFonts w:eastAsia="Times New Roman"/>
                <w:color w:val="000000"/>
                <w:sz w:val="28"/>
                <w:szCs w:val="28"/>
                <w:lang w:eastAsia="el-GR"/>
              </w:rPr>
            </w:pPr>
            <w:r w:rsidRPr="002D71C3">
              <w:rPr>
                <w:rFonts w:eastAsia="Times New Roman"/>
                <w:color w:val="000000"/>
                <w:sz w:val="28"/>
                <w:szCs w:val="28"/>
                <w:lang w:eastAsia="el-GR"/>
              </w:rPr>
              <w:t>ΚΕΚ ΕΕΕ</w:t>
            </w:r>
          </w:p>
        </w:tc>
      </w:tr>
      <w:tr w:rsidR="002D71C3" w:rsidRPr="002D71C3" w:rsidTr="002D71C3">
        <w:trPr>
          <w:trHeight w:val="300"/>
        </w:trPr>
        <w:tc>
          <w:tcPr>
            <w:tcW w:w="1381" w:type="dxa"/>
            <w:shd w:val="clear" w:color="auto" w:fill="auto"/>
            <w:noWrap/>
            <w:vAlign w:val="bottom"/>
            <w:hideMark/>
          </w:tcPr>
          <w:p w:rsidR="002D71C3" w:rsidRPr="002D71C3" w:rsidRDefault="002D71C3" w:rsidP="007238E9">
            <w:pPr>
              <w:spacing w:after="0" w:line="240" w:lineRule="auto"/>
              <w:rPr>
                <w:rFonts w:eastAsia="Times New Roman"/>
                <w:b/>
                <w:bCs/>
                <w:color w:val="000000"/>
                <w:sz w:val="28"/>
                <w:szCs w:val="28"/>
                <w:lang w:eastAsia="el-GR"/>
              </w:rPr>
            </w:pPr>
            <w:r>
              <w:rPr>
                <w:rFonts w:eastAsia="Times New Roman"/>
                <w:b/>
                <w:bCs/>
                <w:color w:val="000000"/>
                <w:sz w:val="28"/>
                <w:szCs w:val="28"/>
                <w:lang w:eastAsia="el-GR"/>
              </w:rPr>
              <w:t>5)</w:t>
            </w:r>
            <w:r w:rsidRPr="002D71C3">
              <w:rPr>
                <w:rFonts w:eastAsia="Times New Roman"/>
                <w:b/>
                <w:bCs/>
                <w:color w:val="000000"/>
                <w:sz w:val="28"/>
                <w:szCs w:val="28"/>
                <w:lang w:eastAsia="el-GR"/>
              </w:rPr>
              <w:t>3201501219 </w:t>
            </w:r>
          </w:p>
        </w:tc>
        <w:tc>
          <w:tcPr>
            <w:tcW w:w="3434" w:type="dxa"/>
            <w:shd w:val="clear" w:color="auto" w:fill="auto"/>
            <w:noWrap/>
            <w:vAlign w:val="bottom"/>
            <w:hideMark/>
          </w:tcPr>
          <w:p w:rsidR="002D71C3" w:rsidRPr="002D71C3" w:rsidRDefault="002D71C3" w:rsidP="007238E9">
            <w:pPr>
              <w:spacing w:after="0" w:line="240" w:lineRule="auto"/>
              <w:rPr>
                <w:rFonts w:eastAsia="Times New Roman"/>
                <w:color w:val="000000"/>
                <w:sz w:val="28"/>
                <w:szCs w:val="28"/>
                <w:lang w:eastAsia="el-GR"/>
              </w:rPr>
            </w:pPr>
            <w:r w:rsidRPr="002D71C3">
              <w:rPr>
                <w:rFonts w:eastAsia="Times New Roman"/>
                <w:color w:val="000000"/>
                <w:sz w:val="28"/>
                <w:szCs w:val="28"/>
                <w:lang w:eastAsia="el-GR"/>
              </w:rPr>
              <w:t xml:space="preserve">ΚΕΚ ΕΠΕΚ </w:t>
            </w:r>
          </w:p>
        </w:tc>
      </w:tr>
      <w:tr w:rsidR="002D71C3" w:rsidRPr="002D71C3" w:rsidTr="002D71C3">
        <w:trPr>
          <w:trHeight w:val="300"/>
        </w:trPr>
        <w:tc>
          <w:tcPr>
            <w:tcW w:w="1381" w:type="dxa"/>
            <w:shd w:val="clear" w:color="auto" w:fill="auto"/>
            <w:noWrap/>
            <w:vAlign w:val="bottom"/>
            <w:hideMark/>
          </w:tcPr>
          <w:p w:rsidR="002D71C3" w:rsidRPr="002D71C3" w:rsidRDefault="002D71C3" w:rsidP="007238E9">
            <w:pPr>
              <w:spacing w:after="0" w:line="240" w:lineRule="auto"/>
              <w:rPr>
                <w:rFonts w:eastAsia="Times New Roman"/>
                <w:b/>
                <w:bCs/>
                <w:color w:val="000000"/>
                <w:sz w:val="28"/>
                <w:szCs w:val="28"/>
                <w:lang w:eastAsia="el-GR"/>
              </w:rPr>
            </w:pPr>
            <w:r>
              <w:rPr>
                <w:rFonts w:eastAsia="Times New Roman"/>
                <w:b/>
                <w:bCs/>
                <w:color w:val="000000"/>
                <w:sz w:val="28"/>
                <w:szCs w:val="28"/>
                <w:lang w:eastAsia="el-GR"/>
              </w:rPr>
              <w:t>6)</w:t>
            </w:r>
            <w:r w:rsidRPr="002D71C3">
              <w:rPr>
                <w:rFonts w:eastAsia="Times New Roman"/>
                <w:b/>
                <w:bCs/>
                <w:color w:val="000000"/>
                <w:sz w:val="28"/>
                <w:szCs w:val="28"/>
                <w:lang w:eastAsia="el-GR"/>
              </w:rPr>
              <w:t>3201501226 </w:t>
            </w:r>
          </w:p>
        </w:tc>
        <w:tc>
          <w:tcPr>
            <w:tcW w:w="3434" w:type="dxa"/>
            <w:shd w:val="clear" w:color="auto" w:fill="auto"/>
            <w:noWrap/>
            <w:vAlign w:val="bottom"/>
            <w:hideMark/>
          </w:tcPr>
          <w:p w:rsidR="002D71C3" w:rsidRPr="002D71C3" w:rsidRDefault="002D71C3" w:rsidP="007238E9">
            <w:pPr>
              <w:spacing w:after="0" w:line="240" w:lineRule="auto"/>
              <w:rPr>
                <w:rFonts w:eastAsia="Times New Roman"/>
                <w:color w:val="000000"/>
                <w:sz w:val="28"/>
                <w:szCs w:val="28"/>
                <w:lang w:eastAsia="el-GR"/>
              </w:rPr>
            </w:pPr>
            <w:r w:rsidRPr="002D71C3">
              <w:rPr>
                <w:rFonts w:eastAsia="Times New Roman"/>
                <w:color w:val="000000"/>
                <w:sz w:val="28"/>
                <w:szCs w:val="28"/>
                <w:lang w:eastAsia="el-GR"/>
              </w:rPr>
              <w:t>ΚΕΚ ΕΠΕΚ   </w:t>
            </w:r>
          </w:p>
        </w:tc>
      </w:tr>
    </w:tbl>
    <w:p w:rsidR="005865D6" w:rsidRPr="005865D6" w:rsidRDefault="005865D6" w:rsidP="00504365">
      <w:pPr>
        <w:jc w:val="both"/>
      </w:pPr>
    </w:p>
    <w:p w:rsidR="00A91B3A" w:rsidRPr="00DC5572" w:rsidRDefault="00A91B3A" w:rsidP="00A91B3A"/>
    <w:p w:rsidR="000A7100" w:rsidRPr="000A7100" w:rsidRDefault="000A7100" w:rsidP="000A7100">
      <w:pPr>
        <w:pStyle w:val="a4"/>
        <w:numPr>
          <w:ilvl w:val="1"/>
          <w:numId w:val="10"/>
        </w:numPr>
        <w:jc w:val="both"/>
        <w:rPr>
          <w:rFonts w:ascii="Times New Roman" w:hAnsi="Times New Roman"/>
          <w:sz w:val="28"/>
          <w:szCs w:val="28"/>
        </w:rPr>
      </w:pPr>
      <w:r w:rsidRPr="000A7100">
        <w:rPr>
          <w:rFonts w:ascii="Times New Roman" w:hAnsi="Times New Roman"/>
          <w:sz w:val="28"/>
          <w:szCs w:val="28"/>
        </w:rPr>
        <w:t>Ο Πρόεδρος του Διοικητικού Συμβουλίου κ. Νικόλαος Μαυρίκος στη συνεδρίαση του Δ.Σ. 8/7/15 , αφού έλαβε τον λόγο, ενημέρωσε τα μέλη ότι το σωματείο, κατά τη διάρκεια της τραπεζικής αργίας (bank holidays), αδυνατεί να προβεί σε τραπεζικές συναλλαγές, διότι δεν διαθέτει τη δυνατότητα διενέργειας τραπεζικών συναλλαγών μέσω internet (e-banking). Ως εκ τούτου, εισηγήθηκε να δοθούν στον Πρόεδρο και στον Ταμία του Δ.Σ., κατ’ άρθρα 12 παρ. 1 και 14 του Καταστατικού, η ειδική εντολή και πληρεξουσιότητα, όπως, στο όνομα και για λογαριασμό του σωματείου, από κοινού μαζί, χειρίζονται όλα γενικώς τα θέματα που έχουν σχέση με τη διενέργεια συναλλαγών μέσω internet (e-banking), όπως ενδεικτικά και όχι περιοριστικά: α) να συνομολογήσουν με την τράπεζα «Eurobank Ergasias A.E.» τη σύμβαση για τη διενέργεια συναλλαγών μέσω internet (e-banking), β) να ορίζουν τα φυσικά πρόσωπα που θα έχουν δικαίωμα πρόσβασης στο internet banking και διενέργειας συναλλαγών στο όνομα και για λογαριασμό του σωματείου (χρήστες).</w:t>
      </w:r>
    </w:p>
    <w:p w:rsidR="00D55088" w:rsidRPr="000A7100" w:rsidRDefault="001724B0" w:rsidP="000A7100">
      <w:pPr>
        <w:ind w:left="850"/>
        <w:jc w:val="both"/>
        <w:rPr>
          <w:rFonts w:ascii="Calibri" w:eastAsia="Calibri" w:hAnsi="Calibri" w:cs="Times New Roman"/>
          <w:sz w:val="28"/>
          <w:szCs w:val="28"/>
        </w:rPr>
      </w:pPr>
      <w:r w:rsidRPr="000A7100">
        <w:rPr>
          <w:rFonts w:ascii="Calibri" w:eastAsia="Calibri" w:hAnsi="Calibri" w:cs="Times New Roman"/>
          <w:sz w:val="28"/>
          <w:szCs w:val="28"/>
        </w:rPr>
        <w:t xml:space="preserve">Ενεργοποίηση στις 22/9/15 πρόσβασης στο </w:t>
      </w:r>
      <w:r w:rsidRPr="000A7100">
        <w:rPr>
          <w:rFonts w:ascii="Calibri" w:eastAsia="Calibri" w:hAnsi="Calibri" w:cs="Times New Roman"/>
          <w:b/>
          <w:sz w:val="28"/>
          <w:szCs w:val="28"/>
          <w:u w:val="single"/>
          <w:lang w:val="en-US"/>
        </w:rPr>
        <w:t>e</w:t>
      </w:r>
      <w:r w:rsidRPr="000A7100">
        <w:rPr>
          <w:rFonts w:ascii="Calibri" w:eastAsia="Calibri" w:hAnsi="Calibri" w:cs="Times New Roman"/>
          <w:b/>
          <w:sz w:val="28"/>
          <w:szCs w:val="28"/>
          <w:u w:val="single"/>
        </w:rPr>
        <w:t>-</w:t>
      </w:r>
      <w:r w:rsidRPr="000A7100">
        <w:rPr>
          <w:rFonts w:ascii="Calibri" w:eastAsia="Calibri" w:hAnsi="Calibri" w:cs="Times New Roman"/>
          <w:b/>
          <w:sz w:val="28"/>
          <w:szCs w:val="28"/>
          <w:u w:val="single"/>
          <w:lang w:val="en-US"/>
        </w:rPr>
        <w:t>banking</w:t>
      </w:r>
      <w:r w:rsidR="001B55FD" w:rsidRPr="000A7100">
        <w:rPr>
          <w:rFonts w:ascii="Calibri" w:eastAsia="Calibri" w:hAnsi="Calibri" w:cs="Times New Roman"/>
          <w:b/>
          <w:sz w:val="28"/>
          <w:szCs w:val="28"/>
          <w:u w:val="single"/>
        </w:rPr>
        <w:t xml:space="preserve"> </w:t>
      </w:r>
      <w:r w:rsidRPr="000A7100">
        <w:rPr>
          <w:rFonts w:ascii="Calibri" w:eastAsia="Calibri" w:hAnsi="Calibri" w:cs="Times New Roman"/>
          <w:b/>
          <w:sz w:val="28"/>
          <w:szCs w:val="28"/>
          <w:u w:val="single"/>
          <w:lang w:val="en-US"/>
        </w:rPr>
        <w:t>EUROBANK</w:t>
      </w:r>
      <w:r w:rsidRPr="000A7100">
        <w:rPr>
          <w:rFonts w:ascii="Calibri" w:eastAsia="Calibri" w:hAnsi="Calibri" w:cs="Times New Roman"/>
          <w:sz w:val="28"/>
          <w:szCs w:val="28"/>
        </w:rPr>
        <w:t xml:space="preserve"> του Συλλόγου  μετά την παραλαβή στις 8/9/15 από την τράπεζα των κωδικών του </w:t>
      </w:r>
      <w:r w:rsidRPr="000A7100">
        <w:rPr>
          <w:rFonts w:ascii="Calibri" w:eastAsia="Calibri" w:hAnsi="Calibri" w:cs="Times New Roman"/>
          <w:sz w:val="28"/>
          <w:szCs w:val="28"/>
          <w:lang w:val="en-US"/>
        </w:rPr>
        <w:t>e</w:t>
      </w:r>
      <w:r w:rsidRPr="000A7100">
        <w:rPr>
          <w:rFonts w:ascii="Calibri" w:eastAsia="Calibri" w:hAnsi="Calibri" w:cs="Times New Roman"/>
          <w:sz w:val="28"/>
          <w:szCs w:val="28"/>
        </w:rPr>
        <w:t>-</w:t>
      </w:r>
      <w:r w:rsidRPr="000A7100">
        <w:rPr>
          <w:rFonts w:ascii="Calibri" w:eastAsia="Calibri" w:hAnsi="Calibri" w:cs="Times New Roman"/>
          <w:sz w:val="28"/>
          <w:szCs w:val="28"/>
          <w:lang w:val="en-US"/>
        </w:rPr>
        <w:t>banking</w:t>
      </w:r>
      <w:r w:rsidRPr="000A7100">
        <w:rPr>
          <w:rFonts w:ascii="Calibri" w:eastAsia="Calibri" w:hAnsi="Calibri" w:cs="Times New Roman"/>
          <w:sz w:val="28"/>
          <w:szCs w:val="28"/>
        </w:rPr>
        <w:t xml:space="preserve"> και συμφωνητικών – αποδείξεων παραλαβής κωδικών πρόσβασης και κωδικών </w:t>
      </w:r>
      <w:r w:rsidRPr="000A7100">
        <w:rPr>
          <w:rFonts w:ascii="Calibri" w:eastAsia="Calibri" w:hAnsi="Calibri" w:cs="Times New Roman"/>
          <w:sz w:val="28"/>
          <w:szCs w:val="28"/>
          <w:lang w:val="en-US"/>
        </w:rPr>
        <w:t>certificate</w:t>
      </w:r>
      <w:r w:rsidRPr="000A7100">
        <w:rPr>
          <w:rFonts w:ascii="Calibri" w:eastAsia="Calibri" w:hAnsi="Calibri" w:cs="Times New Roman"/>
          <w:sz w:val="28"/>
          <w:szCs w:val="28"/>
        </w:rPr>
        <w:t xml:space="preserve"> </w:t>
      </w:r>
      <w:r w:rsidR="000A7100" w:rsidRPr="000A7100">
        <w:rPr>
          <w:rFonts w:ascii="Calibri" w:eastAsia="Calibri" w:hAnsi="Calibri" w:cs="Times New Roman"/>
          <w:sz w:val="28"/>
          <w:szCs w:val="28"/>
        </w:rPr>
        <w:t>.</w:t>
      </w:r>
    </w:p>
    <w:p w:rsidR="00AD5064" w:rsidRPr="0063583F" w:rsidRDefault="00AD5064" w:rsidP="00AD5064">
      <w:pPr>
        <w:spacing w:after="0" w:line="240" w:lineRule="auto"/>
        <w:jc w:val="both"/>
        <w:rPr>
          <w:rFonts w:ascii="Times New Roman" w:eastAsia="Times New Roman" w:hAnsi="Times New Roman" w:cs="Times New Roman"/>
          <w:sz w:val="28"/>
          <w:szCs w:val="28"/>
          <w:lang w:eastAsia="el-GR"/>
        </w:rPr>
      </w:pPr>
      <w:r w:rsidRPr="0063583F">
        <w:rPr>
          <w:rFonts w:ascii="Times New Roman" w:eastAsia="Times New Roman" w:hAnsi="Times New Roman" w:cs="Times New Roman"/>
          <w:sz w:val="28"/>
          <w:szCs w:val="28"/>
          <w:lang w:eastAsia="el-GR"/>
        </w:rPr>
        <w:lastRenderedPageBreak/>
        <w:t xml:space="preserve">Υπογράφτηκε από </w:t>
      </w:r>
      <w:r>
        <w:rPr>
          <w:rFonts w:ascii="Times New Roman" w:eastAsia="Times New Roman" w:hAnsi="Times New Roman" w:cs="Times New Roman"/>
          <w:sz w:val="28"/>
          <w:szCs w:val="28"/>
          <w:lang w:eastAsia="el-GR"/>
        </w:rPr>
        <w:t>τον Πρόεδρο κ. Νικόλαο Μαυρίκο και τον Γενικό Γραμματέα κ. Κωνσταντίνο Κατράδη</w:t>
      </w:r>
      <w:r w:rsidRPr="0063583F">
        <w:rPr>
          <w:rFonts w:ascii="Times New Roman" w:eastAsia="Times New Roman" w:hAnsi="Times New Roman" w:cs="Times New Roman"/>
          <w:sz w:val="28"/>
          <w:szCs w:val="28"/>
          <w:lang w:eastAsia="el-GR"/>
        </w:rPr>
        <w:t xml:space="preserve"> και σχετικό συμφωνητικό στις 9/9/15 για την παράδοση των κωδικών και συνεπώς για τη χρήση του </w:t>
      </w:r>
      <w:r w:rsidRPr="0063583F">
        <w:rPr>
          <w:rFonts w:ascii="Times New Roman" w:eastAsia="Times New Roman" w:hAnsi="Times New Roman" w:cs="Times New Roman"/>
          <w:sz w:val="28"/>
          <w:szCs w:val="28"/>
          <w:lang w:val="en-US" w:eastAsia="el-GR"/>
        </w:rPr>
        <w:t>e</w:t>
      </w:r>
      <w:r w:rsidRPr="0063583F">
        <w:rPr>
          <w:rFonts w:ascii="Times New Roman" w:eastAsia="Times New Roman" w:hAnsi="Times New Roman" w:cs="Times New Roman"/>
          <w:sz w:val="28"/>
          <w:szCs w:val="28"/>
          <w:lang w:eastAsia="el-GR"/>
        </w:rPr>
        <w:t>-</w:t>
      </w:r>
      <w:r w:rsidRPr="0063583F">
        <w:rPr>
          <w:rFonts w:ascii="Times New Roman" w:eastAsia="Times New Roman" w:hAnsi="Times New Roman" w:cs="Times New Roman"/>
          <w:sz w:val="28"/>
          <w:szCs w:val="28"/>
          <w:lang w:val="en-US" w:eastAsia="el-GR"/>
        </w:rPr>
        <w:t>banking</w:t>
      </w:r>
      <w:r w:rsidRPr="0063583F">
        <w:rPr>
          <w:rFonts w:ascii="Times New Roman" w:eastAsia="Times New Roman" w:hAnsi="Times New Roman" w:cs="Times New Roman"/>
          <w:sz w:val="28"/>
          <w:szCs w:val="28"/>
          <w:lang w:eastAsia="el-GR"/>
        </w:rPr>
        <w:t xml:space="preserve"> στη Γραμματεία του Συλλόγου</w:t>
      </w:r>
      <w:r>
        <w:rPr>
          <w:rFonts w:ascii="Times New Roman" w:eastAsia="Times New Roman" w:hAnsi="Times New Roman" w:cs="Times New Roman"/>
          <w:sz w:val="28"/>
          <w:szCs w:val="28"/>
          <w:lang w:eastAsia="el-GR"/>
        </w:rPr>
        <w:t xml:space="preserve"> κα Αγγελακοπούλου Αικατερίνη</w:t>
      </w:r>
      <w:r w:rsidRPr="0063583F">
        <w:rPr>
          <w:rFonts w:ascii="Times New Roman" w:eastAsia="Times New Roman" w:hAnsi="Times New Roman" w:cs="Times New Roman"/>
          <w:sz w:val="28"/>
          <w:szCs w:val="28"/>
          <w:lang w:eastAsia="el-GR"/>
        </w:rPr>
        <w:t>.</w:t>
      </w:r>
    </w:p>
    <w:p w:rsidR="00C67B54" w:rsidRPr="0063583F" w:rsidRDefault="00C67B54" w:rsidP="0063583F">
      <w:pPr>
        <w:jc w:val="both"/>
        <w:rPr>
          <w:sz w:val="28"/>
          <w:szCs w:val="28"/>
        </w:rPr>
      </w:pPr>
    </w:p>
    <w:p w:rsidR="00A91B3A" w:rsidRPr="0063583F" w:rsidRDefault="00A91B3A" w:rsidP="0063583F">
      <w:pPr>
        <w:pStyle w:val="a4"/>
        <w:numPr>
          <w:ilvl w:val="1"/>
          <w:numId w:val="10"/>
        </w:numPr>
        <w:spacing w:after="0" w:line="360" w:lineRule="auto"/>
        <w:jc w:val="both"/>
        <w:rPr>
          <w:b/>
          <w:sz w:val="28"/>
          <w:szCs w:val="28"/>
          <w:u w:val="single"/>
        </w:rPr>
      </w:pPr>
      <w:r w:rsidRPr="0063583F">
        <w:rPr>
          <w:sz w:val="28"/>
          <w:szCs w:val="28"/>
        </w:rPr>
        <w:t xml:space="preserve"> </w:t>
      </w:r>
      <w:r w:rsidRPr="0063583F">
        <w:rPr>
          <w:b/>
          <w:sz w:val="28"/>
          <w:szCs w:val="28"/>
          <w:u w:val="single"/>
        </w:rPr>
        <w:t xml:space="preserve">ΑΓΟΡΕΣ - ΕΓΚΑΤΑΣΤΑΣΕΙΣ ΗΛΕΚΤΡΟΝΙΚΩΝ  ΠΡΟΓΡΑΜΜΑΤΩΝ </w:t>
      </w:r>
    </w:p>
    <w:p w:rsidR="008B5607" w:rsidRPr="000A7100" w:rsidRDefault="00A60313" w:rsidP="00EF1863">
      <w:pPr>
        <w:pStyle w:val="a4"/>
        <w:numPr>
          <w:ilvl w:val="2"/>
          <w:numId w:val="18"/>
        </w:numPr>
        <w:spacing w:after="0" w:line="360" w:lineRule="auto"/>
        <w:jc w:val="both"/>
        <w:rPr>
          <w:sz w:val="28"/>
          <w:szCs w:val="28"/>
        </w:rPr>
      </w:pPr>
      <w:r w:rsidRPr="0063583F">
        <w:rPr>
          <w:bCs/>
          <w:spacing w:val="-8"/>
          <w:sz w:val="28"/>
          <w:szCs w:val="28"/>
        </w:rPr>
        <w:t xml:space="preserve">Εγκατάσταση των προγραμμάτων </w:t>
      </w:r>
      <w:r w:rsidRPr="0063583F">
        <w:rPr>
          <w:b/>
          <w:bCs/>
          <w:spacing w:val="-8"/>
          <w:sz w:val="28"/>
          <w:szCs w:val="28"/>
          <w:lang w:val="en-US"/>
        </w:rPr>
        <w:t>SMS</w:t>
      </w:r>
      <w:r w:rsidRPr="0063583F">
        <w:rPr>
          <w:b/>
          <w:bCs/>
          <w:spacing w:val="-8"/>
          <w:sz w:val="28"/>
          <w:szCs w:val="28"/>
        </w:rPr>
        <w:t xml:space="preserve"> </w:t>
      </w:r>
      <w:r w:rsidRPr="0063583F">
        <w:rPr>
          <w:bCs/>
          <w:spacing w:val="-8"/>
          <w:sz w:val="28"/>
          <w:szCs w:val="28"/>
        </w:rPr>
        <w:t xml:space="preserve">στην εφαρμογή </w:t>
      </w:r>
      <w:r w:rsidRPr="0063583F">
        <w:rPr>
          <w:bCs/>
          <w:spacing w:val="-8"/>
          <w:sz w:val="28"/>
          <w:szCs w:val="28"/>
          <w:lang w:val="en-US"/>
        </w:rPr>
        <w:t>mmanager</w:t>
      </w:r>
      <w:r w:rsidR="00A91B3A" w:rsidRPr="0063583F">
        <w:rPr>
          <w:bCs/>
          <w:spacing w:val="-8"/>
          <w:sz w:val="28"/>
          <w:szCs w:val="28"/>
        </w:rPr>
        <w:t xml:space="preserve"> από  την εταιρεία </w:t>
      </w:r>
      <w:r w:rsidR="00A91B3A" w:rsidRPr="0063583F">
        <w:rPr>
          <w:bCs/>
          <w:spacing w:val="-8"/>
          <w:sz w:val="28"/>
          <w:szCs w:val="28"/>
          <w:lang w:val="en-US"/>
        </w:rPr>
        <w:t>INTELLISOFT</w:t>
      </w:r>
      <w:r w:rsidR="00A91B3A" w:rsidRPr="0063583F">
        <w:rPr>
          <w:bCs/>
          <w:spacing w:val="-8"/>
          <w:sz w:val="28"/>
          <w:szCs w:val="28"/>
        </w:rPr>
        <w:t xml:space="preserve"> </w:t>
      </w:r>
    </w:p>
    <w:p w:rsidR="000A7100" w:rsidRPr="000A7100" w:rsidRDefault="000A7100" w:rsidP="000A7100">
      <w:pPr>
        <w:pStyle w:val="a4"/>
        <w:numPr>
          <w:ilvl w:val="2"/>
          <w:numId w:val="18"/>
        </w:numPr>
        <w:spacing w:after="0" w:line="360" w:lineRule="auto"/>
        <w:jc w:val="both"/>
        <w:rPr>
          <w:sz w:val="28"/>
          <w:szCs w:val="28"/>
        </w:rPr>
      </w:pPr>
      <w:r w:rsidRPr="0063583F">
        <w:rPr>
          <w:b/>
          <w:bCs/>
          <w:spacing w:val="-8"/>
          <w:sz w:val="28"/>
          <w:szCs w:val="28"/>
        </w:rPr>
        <w:t xml:space="preserve"> </w:t>
      </w:r>
      <w:r w:rsidRPr="0063583F">
        <w:rPr>
          <w:bCs/>
          <w:spacing w:val="-8"/>
          <w:sz w:val="28"/>
          <w:szCs w:val="28"/>
        </w:rPr>
        <w:t>Εγκατάσταση</w:t>
      </w:r>
      <w:r w:rsidRPr="0063583F">
        <w:rPr>
          <w:b/>
          <w:bCs/>
          <w:spacing w:val="-8"/>
          <w:sz w:val="28"/>
          <w:szCs w:val="28"/>
        </w:rPr>
        <w:t xml:space="preserve"> ΗΛΕΚΤΡΟΝΙΚΟΥ ΠΡΩΤΟΚΟΛΛΟΥ </w:t>
      </w:r>
      <w:r w:rsidRPr="0063583F">
        <w:rPr>
          <w:bCs/>
          <w:spacing w:val="-8"/>
          <w:sz w:val="28"/>
          <w:szCs w:val="28"/>
        </w:rPr>
        <w:t xml:space="preserve">στην εφαρμογή </w:t>
      </w:r>
      <w:r w:rsidRPr="0063583F">
        <w:rPr>
          <w:bCs/>
          <w:spacing w:val="-8"/>
          <w:sz w:val="28"/>
          <w:szCs w:val="28"/>
          <w:lang w:val="en-US"/>
        </w:rPr>
        <w:t>mmanager</w:t>
      </w:r>
      <w:r w:rsidRPr="0063583F">
        <w:rPr>
          <w:bCs/>
          <w:spacing w:val="-8"/>
          <w:sz w:val="28"/>
          <w:szCs w:val="28"/>
        </w:rPr>
        <w:t xml:space="preserve"> από  την εταιρεία </w:t>
      </w:r>
      <w:r w:rsidRPr="0063583F">
        <w:rPr>
          <w:bCs/>
          <w:spacing w:val="-8"/>
          <w:sz w:val="28"/>
          <w:szCs w:val="28"/>
          <w:lang w:val="en-US"/>
        </w:rPr>
        <w:t>INTELLISOFT</w:t>
      </w:r>
      <w:r w:rsidRPr="0063583F">
        <w:rPr>
          <w:bCs/>
          <w:spacing w:val="-8"/>
          <w:sz w:val="28"/>
          <w:szCs w:val="28"/>
        </w:rPr>
        <w:t xml:space="preserve"> </w:t>
      </w:r>
    </w:p>
    <w:p w:rsidR="00340709" w:rsidRPr="0063583F" w:rsidRDefault="00340709" w:rsidP="00EF1863">
      <w:pPr>
        <w:pStyle w:val="a4"/>
        <w:numPr>
          <w:ilvl w:val="2"/>
          <w:numId w:val="18"/>
        </w:numPr>
        <w:spacing w:after="0" w:line="360" w:lineRule="auto"/>
        <w:jc w:val="both"/>
        <w:rPr>
          <w:sz w:val="28"/>
          <w:szCs w:val="28"/>
        </w:rPr>
      </w:pPr>
      <w:r w:rsidRPr="0063583F">
        <w:rPr>
          <w:sz w:val="28"/>
          <w:szCs w:val="28"/>
        </w:rPr>
        <w:t xml:space="preserve">Αγορά </w:t>
      </w:r>
      <w:r w:rsidRPr="0063583F">
        <w:rPr>
          <w:b/>
          <w:sz w:val="28"/>
          <w:szCs w:val="28"/>
          <w:lang w:val="en-US"/>
        </w:rPr>
        <w:t>Laptop</w:t>
      </w:r>
      <w:r w:rsidRPr="0063583F">
        <w:rPr>
          <w:sz w:val="28"/>
          <w:szCs w:val="28"/>
        </w:rPr>
        <w:t xml:space="preserve"> από το ΠΛΑΙΣΙΟ, που θα υποβοηθήσει την εργασία της Γραμματείας ειδικά σε περιπτώσεις έκτακτης ανάγκης εκτός γραφείου, τις παρουσιάσεις του Συλλόγου σε Γενικές Συνελεύσεις και Διοικητικά Συμβούλια κ.λπ. .</w:t>
      </w:r>
    </w:p>
    <w:p w:rsidR="00340709" w:rsidRPr="0063583F" w:rsidRDefault="00340709" w:rsidP="00EF1863">
      <w:pPr>
        <w:pStyle w:val="a4"/>
        <w:numPr>
          <w:ilvl w:val="0"/>
          <w:numId w:val="12"/>
        </w:numPr>
        <w:jc w:val="both"/>
        <w:rPr>
          <w:sz w:val="28"/>
          <w:szCs w:val="28"/>
        </w:rPr>
      </w:pPr>
      <w:r w:rsidRPr="0063583F">
        <w:rPr>
          <w:sz w:val="28"/>
          <w:szCs w:val="28"/>
        </w:rPr>
        <w:t xml:space="preserve">Αξίας </w:t>
      </w:r>
      <w:r w:rsidRPr="0063583F">
        <w:rPr>
          <w:b/>
          <w:sz w:val="28"/>
          <w:szCs w:val="28"/>
          <w:u w:val="single"/>
        </w:rPr>
        <w:t>756,45 ευρώ</w:t>
      </w:r>
      <w:r w:rsidRPr="0063583F">
        <w:rPr>
          <w:sz w:val="28"/>
          <w:szCs w:val="28"/>
        </w:rPr>
        <w:t xml:space="preserve"> από 759 αρχική κατόπιν σχετικής ζήτησης για μειωμένη τιμή από τον Πρόεδρο κ. Νίκο Μαυρίκο. </w:t>
      </w:r>
    </w:p>
    <w:p w:rsidR="00340709" w:rsidRPr="0063583F" w:rsidRDefault="00340709" w:rsidP="00EF1863">
      <w:pPr>
        <w:pStyle w:val="a4"/>
        <w:numPr>
          <w:ilvl w:val="0"/>
          <w:numId w:val="12"/>
        </w:numPr>
        <w:jc w:val="both"/>
        <w:rPr>
          <w:b/>
          <w:sz w:val="28"/>
          <w:szCs w:val="28"/>
          <w:u w:val="single"/>
        </w:rPr>
      </w:pPr>
      <w:r w:rsidRPr="0063583F">
        <w:rPr>
          <w:sz w:val="28"/>
          <w:szCs w:val="28"/>
        </w:rPr>
        <w:t xml:space="preserve">Έχει ήδη αξιοποιηθεί από τη Γραμματεία κα Αγγελακοπούλου και εξυπηρετεί πάρα πολύ. Επίσης, δίνεται </w:t>
      </w:r>
      <w:r w:rsidRPr="0063583F">
        <w:rPr>
          <w:b/>
          <w:sz w:val="28"/>
          <w:szCs w:val="28"/>
          <w:u w:val="single"/>
        </w:rPr>
        <w:t xml:space="preserve">της δίνεται η δυνατότητα να εργάζεται απομακρυσμένα. </w:t>
      </w:r>
    </w:p>
    <w:p w:rsidR="00340709" w:rsidRPr="0063583F" w:rsidRDefault="00340709" w:rsidP="0063583F">
      <w:pPr>
        <w:pStyle w:val="a4"/>
        <w:ind w:left="1571"/>
        <w:jc w:val="both"/>
        <w:rPr>
          <w:sz w:val="28"/>
          <w:szCs w:val="28"/>
        </w:rPr>
      </w:pPr>
    </w:p>
    <w:p w:rsidR="00340709" w:rsidRPr="0063583F" w:rsidRDefault="00340709" w:rsidP="00EF1863">
      <w:pPr>
        <w:pStyle w:val="a4"/>
        <w:numPr>
          <w:ilvl w:val="2"/>
          <w:numId w:val="18"/>
        </w:numPr>
        <w:jc w:val="both"/>
        <w:rPr>
          <w:sz w:val="28"/>
          <w:szCs w:val="28"/>
        </w:rPr>
      </w:pPr>
      <w:r w:rsidRPr="0063583F">
        <w:rPr>
          <w:sz w:val="28"/>
          <w:szCs w:val="28"/>
        </w:rPr>
        <w:t xml:space="preserve">Από το ΠΛΑΙΣΙΟ </w:t>
      </w:r>
      <w:r w:rsidRPr="0063583F">
        <w:rPr>
          <w:b/>
          <w:sz w:val="28"/>
          <w:szCs w:val="28"/>
          <w:lang w:val="en-US"/>
        </w:rPr>
        <w:t>projector</w:t>
      </w:r>
      <w:r w:rsidRPr="0063583F">
        <w:rPr>
          <w:sz w:val="28"/>
          <w:szCs w:val="28"/>
        </w:rPr>
        <w:t xml:space="preserve"> μάρκας </w:t>
      </w:r>
      <w:r w:rsidRPr="0063583F">
        <w:rPr>
          <w:sz w:val="28"/>
          <w:szCs w:val="28"/>
          <w:lang w:val="en-US"/>
        </w:rPr>
        <w:t>EPSON</w:t>
      </w:r>
      <w:r w:rsidRPr="0063583F">
        <w:rPr>
          <w:sz w:val="28"/>
          <w:szCs w:val="28"/>
        </w:rPr>
        <w:t xml:space="preserve"> </w:t>
      </w:r>
      <w:r w:rsidRPr="0063583F">
        <w:rPr>
          <w:sz w:val="28"/>
          <w:szCs w:val="28"/>
          <w:lang w:val="en-US"/>
        </w:rPr>
        <w:t>PROJECTOR</w:t>
      </w:r>
      <w:r w:rsidRPr="0063583F">
        <w:rPr>
          <w:sz w:val="28"/>
          <w:szCs w:val="28"/>
        </w:rPr>
        <w:t xml:space="preserve"> </w:t>
      </w:r>
      <w:r w:rsidRPr="0063583F">
        <w:rPr>
          <w:sz w:val="28"/>
          <w:szCs w:val="28"/>
          <w:lang w:val="en-US"/>
        </w:rPr>
        <w:t>EH</w:t>
      </w:r>
      <w:r w:rsidRPr="0063583F">
        <w:rPr>
          <w:sz w:val="28"/>
          <w:szCs w:val="28"/>
        </w:rPr>
        <w:t>-</w:t>
      </w:r>
      <w:r w:rsidRPr="0063583F">
        <w:rPr>
          <w:sz w:val="28"/>
          <w:szCs w:val="28"/>
          <w:lang w:val="en-US"/>
        </w:rPr>
        <w:t>TW</w:t>
      </w:r>
      <w:r w:rsidRPr="0063583F">
        <w:rPr>
          <w:sz w:val="28"/>
          <w:szCs w:val="28"/>
        </w:rPr>
        <w:t xml:space="preserve">5300 (1920 </w:t>
      </w:r>
      <w:r w:rsidRPr="0063583F">
        <w:rPr>
          <w:sz w:val="28"/>
          <w:szCs w:val="28"/>
          <w:lang w:val="en-US"/>
        </w:rPr>
        <w:t>X</w:t>
      </w:r>
      <w:r w:rsidRPr="0063583F">
        <w:rPr>
          <w:sz w:val="28"/>
          <w:szCs w:val="28"/>
        </w:rPr>
        <w:t xml:space="preserve"> 1080 </w:t>
      </w:r>
      <w:r w:rsidRPr="0063583F">
        <w:rPr>
          <w:sz w:val="28"/>
          <w:szCs w:val="28"/>
          <w:lang w:val="en-US"/>
        </w:rPr>
        <w:t>pixels</w:t>
      </w:r>
      <w:r w:rsidRPr="0063583F">
        <w:rPr>
          <w:sz w:val="28"/>
          <w:szCs w:val="28"/>
        </w:rPr>
        <w:t xml:space="preserve">) συμβατός με προγράμματα </w:t>
      </w:r>
      <w:r w:rsidRPr="0063583F">
        <w:rPr>
          <w:sz w:val="28"/>
          <w:szCs w:val="28"/>
          <w:lang w:val="en-US"/>
        </w:rPr>
        <w:t>ear</w:t>
      </w:r>
      <w:r w:rsidRPr="0063583F">
        <w:rPr>
          <w:sz w:val="28"/>
          <w:szCs w:val="28"/>
        </w:rPr>
        <w:t>-</w:t>
      </w:r>
      <w:r w:rsidRPr="0063583F">
        <w:rPr>
          <w:sz w:val="28"/>
          <w:szCs w:val="28"/>
          <w:lang w:val="en-US"/>
        </w:rPr>
        <w:t>p</w:t>
      </w:r>
      <w:r w:rsidRPr="0063583F">
        <w:rPr>
          <w:sz w:val="28"/>
          <w:szCs w:val="28"/>
        </w:rPr>
        <w:t xml:space="preserve"> , ώστε να αξιοποιηθεί κι έτσι να καταστεί  πιο εύκολη κι ευκρινή η προβολή και η  παρουσίαση των δραστηριοτήτων του Π.Σ.Ε.Π., όπως είναι η ανανέωση της ιστοσελίδας, κατά τη διάρκεια Ετήσιων Γενικών Συνελεύσεων μελών Π.Σ.Ε.Π. , συνεδριάσεις Διοικητικού Συμβουλίου Π.Σ.Ε.Π. κ.λπ. . </w:t>
      </w:r>
    </w:p>
    <w:p w:rsidR="00340709" w:rsidRPr="0063583F" w:rsidRDefault="00340709" w:rsidP="00EF1863">
      <w:pPr>
        <w:pStyle w:val="a4"/>
        <w:numPr>
          <w:ilvl w:val="0"/>
          <w:numId w:val="12"/>
        </w:numPr>
        <w:jc w:val="both"/>
        <w:rPr>
          <w:sz w:val="28"/>
          <w:szCs w:val="28"/>
        </w:rPr>
      </w:pPr>
      <w:r w:rsidRPr="0063583F">
        <w:rPr>
          <w:sz w:val="28"/>
          <w:szCs w:val="28"/>
        </w:rPr>
        <w:lastRenderedPageBreak/>
        <w:t xml:space="preserve">Αξίας </w:t>
      </w:r>
      <w:r w:rsidRPr="0063583F">
        <w:rPr>
          <w:b/>
          <w:sz w:val="28"/>
          <w:szCs w:val="28"/>
          <w:u w:val="single"/>
        </w:rPr>
        <w:t>757,20 ευρώ</w:t>
      </w:r>
      <w:r w:rsidRPr="0063583F">
        <w:rPr>
          <w:sz w:val="28"/>
          <w:szCs w:val="28"/>
        </w:rPr>
        <w:t xml:space="preserve"> από 799 αρχική κατόπιν σχετικής ζήτησης για μειωμένη τιμή από τον Πρόεδρο κ. Νίκο Μαυρίκο. </w:t>
      </w:r>
    </w:p>
    <w:p w:rsidR="00340709" w:rsidRPr="0063583F" w:rsidRDefault="00340709" w:rsidP="00EF1863">
      <w:pPr>
        <w:pStyle w:val="a4"/>
        <w:numPr>
          <w:ilvl w:val="0"/>
          <w:numId w:val="12"/>
        </w:numPr>
        <w:jc w:val="both"/>
        <w:rPr>
          <w:sz w:val="28"/>
          <w:szCs w:val="28"/>
        </w:rPr>
      </w:pPr>
      <w:r w:rsidRPr="0063583F">
        <w:rPr>
          <w:sz w:val="28"/>
          <w:szCs w:val="28"/>
        </w:rPr>
        <w:t xml:space="preserve">Αξιοποιείται </w:t>
      </w:r>
      <w:r w:rsidR="0023716A" w:rsidRPr="0063583F">
        <w:rPr>
          <w:sz w:val="28"/>
          <w:szCs w:val="28"/>
        </w:rPr>
        <w:t xml:space="preserve">σήμερα στη ΤΑΚΤΙΚΗ ΓΕΝΙΚΗ ΣΥΝΕΛΕΥΣΗ ΤΩΝ ΜΕΛΩΝ στις 17/2/16 </w:t>
      </w:r>
      <w:r w:rsidRPr="0063583F">
        <w:rPr>
          <w:sz w:val="28"/>
          <w:szCs w:val="28"/>
        </w:rPr>
        <w:t xml:space="preserve"> </w:t>
      </w:r>
    </w:p>
    <w:p w:rsidR="00340709" w:rsidRPr="0063583F" w:rsidRDefault="00340709" w:rsidP="0063583F">
      <w:pPr>
        <w:ind w:left="1211"/>
        <w:jc w:val="both"/>
        <w:rPr>
          <w:sz w:val="28"/>
          <w:szCs w:val="28"/>
        </w:rPr>
      </w:pPr>
    </w:p>
    <w:p w:rsidR="00340709" w:rsidRPr="0063583F" w:rsidRDefault="00340709" w:rsidP="00EF1863">
      <w:pPr>
        <w:pStyle w:val="a4"/>
        <w:numPr>
          <w:ilvl w:val="2"/>
          <w:numId w:val="18"/>
        </w:numPr>
        <w:jc w:val="both"/>
        <w:rPr>
          <w:sz w:val="28"/>
          <w:szCs w:val="28"/>
        </w:rPr>
      </w:pPr>
      <w:r w:rsidRPr="0063583F">
        <w:rPr>
          <w:b/>
          <w:sz w:val="28"/>
          <w:szCs w:val="28"/>
          <w:lang w:val="en-US"/>
        </w:rPr>
        <w:t>USB</w:t>
      </w:r>
      <w:r w:rsidRPr="0063583F">
        <w:rPr>
          <w:b/>
          <w:sz w:val="28"/>
          <w:szCs w:val="28"/>
        </w:rPr>
        <w:t xml:space="preserve"> από</w:t>
      </w:r>
      <w:r w:rsidRPr="0063583F">
        <w:rPr>
          <w:sz w:val="28"/>
          <w:szCs w:val="28"/>
        </w:rPr>
        <w:t xml:space="preserve"> το ΠΛΑΙΣΙΟ αξίας </w:t>
      </w:r>
      <w:r w:rsidRPr="0063583F">
        <w:rPr>
          <w:b/>
          <w:sz w:val="28"/>
          <w:szCs w:val="28"/>
          <w:u w:val="single"/>
        </w:rPr>
        <w:t>19, 84 ευρώ</w:t>
      </w:r>
      <w:r w:rsidRPr="0063583F">
        <w:rPr>
          <w:sz w:val="28"/>
          <w:szCs w:val="28"/>
        </w:rPr>
        <w:t xml:space="preserve"> από 19,90.</w:t>
      </w:r>
    </w:p>
    <w:p w:rsidR="00340709" w:rsidRPr="0063583F" w:rsidRDefault="00340709" w:rsidP="0063583F">
      <w:pPr>
        <w:pStyle w:val="a4"/>
        <w:ind w:left="928"/>
        <w:jc w:val="both"/>
        <w:rPr>
          <w:sz w:val="28"/>
          <w:szCs w:val="28"/>
        </w:rPr>
      </w:pPr>
    </w:p>
    <w:p w:rsidR="00340709" w:rsidRPr="0063583F" w:rsidRDefault="00340709" w:rsidP="00EF1863">
      <w:pPr>
        <w:pStyle w:val="a4"/>
        <w:numPr>
          <w:ilvl w:val="2"/>
          <w:numId w:val="18"/>
        </w:numPr>
        <w:jc w:val="both"/>
        <w:rPr>
          <w:b/>
          <w:sz w:val="28"/>
          <w:szCs w:val="28"/>
        </w:rPr>
      </w:pPr>
      <w:r w:rsidRPr="0063583F">
        <w:rPr>
          <w:b/>
          <w:sz w:val="28"/>
          <w:szCs w:val="28"/>
        </w:rPr>
        <w:t xml:space="preserve">Τσάντα </w:t>
      </w:r>
      <w:r w:rsidRPr="0063583F">
        <w:rPr>
          <w:b/>
          <w:sz w:val="28"/>
          <w:szCs w:val="28"/>
          <w:lang w:val="en-US"/>
        </w:rPr>
        <w:t>Notebook</w:t>
      </w:r>
      <w:r w:rsidRPr="0063583F">
        <w:rPr>
          <w:b/>
          <w:sz w:val="28"/>
          <w:szCs w:val="28"/>
        </w:rPr>
        <w:t xml:space="preserve"> </w:t>
      </w:r>
      <w:r w:rsidRPr="0063583F">
        <w:rPr>
          <w:sz w:val="28"/>
          <w:szCs w:val="28"/>
        </w:rPr>
        <w:t>από το Πλαίσιο</w:t>
      </w:r>
      <w:r w:rsidRPr="0063583F">
        <w:rPr>
          <w:b/>
          <w:sz w:val="28"/>
          <w:szCs w:val="28"/>
        </w:rPr>
        <w:t xml:space="preserve"> 29,83 ευρώ από 29,90 </w:t>
      </w:r>
    </w:p>
    <w:p w:rsidR="00340709" w:rsidRPr="0063583F" w:rsidRDefault="00340709" w:rsidP="0063583F">
      <w:pPr>
        <w:pStyle w:val="a4"/>
        <w:ind w:left="928"/>
        <w:jc w:val="both"/>
        <w:rPr>
          <w:b/>
          <w:sz w:val="28"/>
          <w:szCs w:val="28"/>
        </w:rPr>
      </w:pPr>
    </w:p>
    <w:p w:rsidR="00340709" w:rsidRDefault="00340709" w:rsidP="00EF1863">
      <w:pPr>
        <w:pStyle w:val="a4"/>
        <w:numPr>
          <w:ilvl w:val="2"/>
          <w:numId w:val="18"/>
        </w:numPr>
        <w:jc w:val="both"/>
        <w:rPr>
          <w:b/>
          <w:sz w:val="28"/>
          <w:szCs w:val="28"/>
        </w:rPr>
      </w:pPr>
      <w:r w:rsidRPr="0063583F">
        <w:rPr>
          <w:b/>
          <w:sz w:val="28"/>
          <w:szCs w:val="28"/>
        </w:rPr>
        <w:t xml:space="preserve">Καλώδιο </w:t>
      </w:r>
      <w:r w:rsidRPr="0063583F">
        <w:rPr>
          <w:b/>
          <w:sz w:val="28"/>
          <w:szCs w:val="28"/>
          <w:lang w:val="en-US"/>
        </w:rPr>
        <w:t>Turbo</w:t>
      </w:r>
      <w:r w:rsidRPr="0063583F">
        <w:rPr>
          <w:b/>
          <w:sz w:val="28"/>
          <w:szCs w:val="28"/>
        </w:rPr>
        <w:t>-</w:t>
      </w:r>
      <w:r w:rsidRPr="0063583F">
        <w:rPr>
          <w:b/>
          <w:sz w:val="28"/>
          <w:szCs w:val="28"/>
          <w:lang w:val="en-US"/>
        </w:rPr>
        <w:t>X</w:t>
      </w:r>
      <w:r w:rsidRPr="0063583F">
        <w:rPr>
          <w:b/>
          <w:sz w:val="28"/>
          <w:szCs w:val="28"/>
        </w:rPr>
        <w:t xml:space="preserve"> </w:t>
      </w:r>
      <w:r w:rsidRPr="0063583F">
        <w:rPr>
          <w:sz w:val="28"/>
          <w:szCs w:val="28"/>
        </w:rPr>
        <w:t>από το Πλαίσιο</w:t>
      </w:r>
      <w:r w:rsidRPr="0063583F">
        <w:rPr>
          <w:b/>
          <w:sz w:val="28"/>
          <w:szCs w:val="28"/>
        </w:rPr>
        <w:t xml:space="preserve"> 19,85 ευρώ από 19,90 </w:t>
      </w:r>
    </w:p>
    <w:p w:rsidR="00C67B54" w:rsidRPr="00C67B54" w:rsidRDefault="00C67B54" w:rsidP="00C67B54">
      <w:pPr>
        <w:jc w:val="both"/>
        <w:rPr>
          <w:b/>
          <w:sz w:val="28"/>
          <w:szCs w:val="28"/>
        </w:rPr>
      </w:pPr>
    </w:p>
    <w:p w:rsidR="00340709" w:rsidRPr="0063583F" w:rsidRDefault="00340709" w:rsidP="00EF1863">
      <w:pPr>
        <w:pStyle w:val="a4"/>
        <w:numPr>
          <w:ilvl w:val="2"/>
          <w:numId w:val="18"/>
        </w:numPr>
        <w:jc w:val="both"/>
        <w:rPr>
          <w:b/>
          <w:sz w:val="28"/>
          <w:szCs w:val="28"/>
          <w:u w:val="single"/>
        </w:rPr>
      </w:pPr>
      <w:r w:rsidRPr="0063583F">
        <w:rPr>
          <w:b/>
          <w:sz w:val="28"/>
          <w:szCs w:val="28"/>
          <w:u w:val="single"/>
        </w:rPr>
        <w:t>ΓΙΑ ΤΗΝ ΕΓΚΑΤΑΣΤΑΣΗ</w:t>
      </w:r>
      <w:r w:rsidR="000A7100" w:rsidRPr="000A7100">
        <w:rPr>
          <w:b/>
          <w:sz w:val="28"/>
          <w:szCs w:val="28"/>
          <w:u w:val="single"/>
        </w:rPr>
        <w:t xml:space="preserve"> </w:t>
      </w:r>
      <w:r w:rsidRPr="0063583F">
        <w:rPr>
          <w:b/>
          <w:sz w:val="28"/>
          <w:szCs w:val="28"/>
          <w:u w:val="single"/>
        </w:rPr>
        <w:t xml:space="preserve"> ΤΟΥ ΛΟΓΙΣΜΙΚΟΥ ΣΤΟ </w:t>
      </w:r>
      <w:r w:rsidRPr="0063583F">
        <w:rPr>
          <w:b/>
          <w:sz w:val="28"/>
          <w:szCs w:val="28"/>
          <w:u w:val="single"/>
          <w:lang w:val="en-US"/>
        </w:rPr>
        <w:t>LAPTOP</w:t>
      </w:r>
      <w:r w:rsidRPr="0063583F">
        <w:rPr>
          <w:b/>
          <w:sz w:val="28"/>
          <w:szCs w:val="28"/>
          <w:u w:val="single"/>
        </w:rPr>
        <w:t xml:space="preserve"> ΤΟΥ ΠΣΕΠΕ: </w:t>
      </w:r>
    </w:p>
    <w:p w:rsidR="00340709" w:rsidRPr="0063583F" w:rsidRDefault="00340709" w:rsidP="00EF1863">
      <w:pPr>
        <w:pStyle w:val="a4"/>
        <w:numPr>
          <w:ilvl w:val="0"/>
          <w:numId w:val="13"/>
        </w:numPr>
        <w:jc w:val="both"/>
        <w:rPr>
          <w:b/>
          <w:sz w:val="28"/>
          <w:szCs w:val="28"/>
          <w:u w:val="single"/>
        </w:rPr>
      </w:pPr>
      <w:r w:rsidRPr="0063583F">
        <w:rPr>
          <w:b/>
          <w:sz w:val="28"/>
          <w:szCs w:val="28"/>
        </w:rPr>
        <w:t>ΜΜ</w:t>
      </w:r>
      <w:r w:rsidRPr="0063583F">
        <w:rPr>
          <w:b/>
          <w:sz w:val="28"/>
          <w:szCs w:val="28"/>
          <w:lang w:val="en-US"/>
        </w:rPr>
        <w:t>ANAGER</w:t>
      </w:r>
      <w:r w:rsidRPr="0063583F">
        <w:rPr>
          <w:b/>
          <w:sz w:val="28"/>
          <w:szCs w:val="28"/>
        </w:rPr>
        <w:t xml:space="preserve"> , </w:t>
      </w:r>
      <w:r w:rsidRPr="0063583F">
        <w:rPr>
          <w:b/>
          <w:sz w:val="28"/>
          <w:szCs w:val="28"/>
          <w:lang w:val="en-US"/>
        </w:rPr>
        <w:t>E</w:t>
      </w:r>
      <w:r w:rsidRPr="0063583F">
        <w:rPr>
          <w:b/>
          <w:sz w:val="28"/>
          <w:szCs w:val="28"/>
        </w:rPr>
        <w:t>-</w:t>
      </w:r>
      <w:r w:rsidRPr="0063583F">
        <w:rPr>
          <w:b/>
          <w:sz w:val="28"/>
          <w:szCs w:val="28"/>
          <w:lang w:val="en-US"/>
        </w:rPr>
        <w:t>MAIL</w:t>
      </w:r>
      <w:r w:rsidRPr="0063583F">
        <w:rPr>
          <w:b/>
          <w:sz w:val="28"/>
          <w:szCs w:val="28"/>
        </w:rPr>
        <w:t xml:space="preserve">ΠΣΕΠΕ ΚΛΠ ΑΠΟ ΤΗΝ ΕΤΑΙΡΕΙΑ </w:t>
      </w:r>
      <w:r w:rsidRPr="0063583F">
        <w:rPr>
          <w:b/>
          <w:sz w:val="28"/>
          <w:szCs w:val="28"/>
          <w:lang w:val="en-US"/>
        </w:rPr>
        <w:t>INTELLISOFT</w:t>
      </w:r>
      <w:r w:rsidRPr="0063583F">
        <w:rPr>
          <w:b/>
          <w:sz w:val="28"/>
          <w:szCs w:val="28"/>
        </w:rPr>
        <w:t xml:space="preserve">, </w:t>
      </w:r>
      <w:r w:rsidRPr="0063583F">
        <w:rPr>
          <w:b/>
          <w:sz w:val="28"/>
          <w:szCs w:val="28"/>
          <w:u w:val="single"/>
        </w:rPr>
        <w:t xml:space="preserve">ΑΞΙΑ 123 ΕΥΡΩ, ΕΡΓΑΣΙΑ 2 – 3 ΩΡΩΝ </w:t>
      </w:r>
    </w:p>
    <w:p w:rsidR="00340709" w:rsidRPr="0063583F" w:rsidRDefault="00340709" w:rsidP="00EF1863">
      <w:pPr>
        <w:pStyle w:val="a4"/>
        <w:numPr>
          <w:ilvl w:val="0"/>
          <w:numId w:val="13"/>
        </w:numPr>
        <w:jc w:val="both"/>
        <w:rPr>
          <w:b/>
          <w:sz w:val="28"/>
          <w:szCs w:val="28"/>
          <w:u w:val="single"/>
        </w:rPr>
      </w:pPr>
      <w:r w:rsidRPr="0063583F">
        <w:rPr>
          <w:b/>
          <w:sz w:val="28"/>
          <w:szCs w:val="28"/>
          <w:lang w:val="en-US"/>
        </w:rPr>
        <w:t>MCOFFICEANDBUSINESS</w:t>
      </w:r>
      <w:r w:rsidRPr="0063583F">
        <w:rPr>
          <w:b/>
          <w:sz w:val="28"/>
          <w:szCs w:val="28"/>
        </w:rPr>
        <w:t xml:space="preserve"> 2016 ΑΠΟ ΤΗΝ ΕΤΑΙΡΕΙΑ ΣΤΥΛΙΑΝΟΣ ΓΚΛΑΒΑΣ , </w:t>
      </w:r>
      <w:r w:rsidRPr="0063583F">
        <w:rPr>
          <w:b/>
          <w:sz w:val="28"/>
          <w:szCs w:val="28"/>
          <w:u w:val="single"/>
        </w:rPr>
        <w:t>ΑΞΙΑ 290,28 ΕΥΡΩ</w:t>
      </w:r>
    </w:p>
    <w:p w:rsidR="00340709" w:rsidRPr="0063583F" w:rsidRDefault="00340709" w:rsidP="00EF1863">
      <w:pPr>
        <w:pStyle w:val="a4"/>
        <w:numPr>
          <w:ilvl w:val="0"/>
          <w:numId w:val="13"/>
        </w:numPr>
        <w:jc w:val="both"/>
        <w:rPr>
          <w:b/>
          <w:sz w:val="28"/>
          <w:szCs w:val="28"/>
          <w:u w:val="single"/>
        </w:rPr>
      </w:pPr>
      <w:r w:rsidRPr="0063583F">
        <w:rPr>
          <w:b/>
          <w:sz w:val="28"/>
          <w:szCs w:val="28"/>
        </w:rPr>
        <w:t xml:space="preserve">ΕΓΚΑΤΑΣΤΑΣΗ ΠΡΟΓΡΑΜΜΑΤΟΣ </w:t>
      </w:r>
      <w:r w:rsidRPr="0063583F">
        <w:rPr>
          <w:b/>
          <w:sz w:val="28"/>
          <w:szCs w:val="28"/>
          <w:lang w:val="en-US"/>
        </w:rPr>
        <w:t>VPN</w:t>
      </w:r>
      <w:r w:rsidRPr="0063583F">
        <w:rPr>
          <w:b/>
          <w:sz w:val="28"/>
          <w:szCs w:val="28"/>
        </w:rPr>
        <w:t xml:space="preserve"> ΑΠΟ ΤΗΝ ΕΤΑΙΡΕΙΑ ΣΤΥΛΙΑΝΟΣ ΣΚΛΑΒΑΣ, </w:t>
      </w:r>
      <w:r w:rsidRPr="0063583F">
        <w:rPr>
          <w:b/>
          <w:sz w:val="28"/>
          <w:szCs w:val="28"/>
          <w:u w:val="single"/>
        </w:rPr>
        <w:t>ΑΞΙΑ 147,60 ΕΥΡΩ</w:t>
      </w:r>
    </w:p>
    <w:p w:rsidR="00340709" w:rsidRPr="0063583F" w:rsidRDefault="00340709" w:rsidP="0063583F">
      <w:pPr>
        <w:pStyle w:val="a4"/>
        <w:ind w:left="928"/>
        <w:jc w:val="both"/>
        <w:rPr>
          <w:b/>
          <w:sz w:val="28"/>
          <w:szCs w:val="28"/>
        </w:rPr>
      </w:pPr>
    </w:p>
    <w:p w:rsidR="000A7100" w:rsidRPr="000A7100" w:rsidRDefault="007D6E71" w:rsidP="000A7100">
      <w:pPr>
        <w:pStyle w:val="a4"/>
        <w:numPr>
          <w:ilvl w:val="2"/>
          <w:numId w:val="18"/>
        </w:numPr>
        <w:jc w:val="both"/>
        <w:rPr>
          <w:rFonts w:ascii="Times New Roman" w:eastAsia="Times New Roman" w:hAnsi="Times New Roman" w:cs="Times New Roman"/>
          <w:i/>
          <w:sz w:val="28"/>
          <w:szCs w:val="28"/>
          <w:lang w:eastAsia="el-GR"/>
        </w:rPr>
      </w:pPr>
      <w:r w:rsidRPr="000A7100">
        <w:rPr>
          <w:sz w:val="28"/>
          <w:szCs w:val="28"/>
        </w:rPr>
        <w:t xml:space="preserve">Είναι υπό ολοκλήρωση η δημιουργία ενότητας στο </w:t>
      </w:r>
      <w:r w:rsidR="004E27FA" w:rsidRPr="000A7100">
        <w:rPr>
          <w:b/>
          <w:sz w:val="28"/>
          <w:szCs w:val="28"/>
          <w:u w:val="single"/>
        </w:rPr>
        <w:t>(</w:t>
      </w:r>
      <w:r w:rsidR="004E27FA" w:rsidRPr="000A7100">
        <w:rPr>
          <w:b/>
          <w:sz w:val="28"/>
          <w:szCs w:val="28"/>
          <w:u w:val="single"/>
          <w:lang w:val="en-US"/>
        </w:rPr>
        <w:t>forum</w:t>
      </w:r>
      <w:r w:rsidR="004E27FA" w:rsidRPr="000A7100">
        <w:rPr>
          <w:b/>
          <w:sz w:val="28"/>
          <w:szCs w:val="28"/>
          <w:u w:val="single"/>
        </w:rPr>
        <w:t>)</w:t>
      </w:r>
      <w:r w:rsidR="004E27FA" w:rsidRPr="000A7100">
        <w:rPr>
          <w:sz w:val="28"/>
          <w:szCs w:val="28"/>
        </w:rPr>
        <w:t xml:space="preserve"> </w:t>
      </w:r>
      <w:r w:rsidRPr="000A7100">
        <w:rPr>
          <w:sz w:val="28"/>
          <w:szCs w:val="28"/>
          <w:lang w:val="en-US"/>
        </w:rPr>
        <w:t>site</w:t>
      </w:r>
      <w:r w:rsidRPr="000A7100">
        <w:rPr>
          <w:sz w:val="28"/>
          <w:szCs w:val="28"/>
        </w:rPr>
        <w:t xml:space="preserve"> όπου θα καταχωρούνται σχόλια για πλοιοκτήτες, πλοία, διαχειριστές πλοίων κ.λπ., οι οποίοι έχουν δείξει σημάδια αφερεγγυότητας ή καθυστέρηση των συμβατικών τους υποχρεώσεων, έπειτα από έγκριση από το Δ.Σ. στη συνεδρίαση στις 8/7/15 (ΠΡΑΚΤΙΚΟ Νο 4 8/7/15, ΙΙΙ ΘΕΜΑΤΑ ΠΡΟΣ ΕΓΚΡΙΣΗ, ΘΕΜΑ 5.) </w:t>
      </w:r>
    </w:p>
    <w:p w:rsidR="000A7100" w:rsidRPr="000A7100" w:rsidRDefault="000A7100" w:rsidP="000A7100">
      <w:pPr>
        <w:jc w:val="both"/>
        <w:rPr>
          <w:rFonts w:ascii="Times New Roman" w:eastAsia="Times New Roman" w:hAnsi="Times New Roman" w:cs="Times New Roman"/>
          <w:i/>
          <w:sz w:val="28"/>
          <w:szCs w:val="28"/>
          <w:lang w:eastAsia="el-GR"/>
        </w:rPr>
      </w:pPr>
      <w:r w:rsidRPr="000A7100">
        <w:rPr>
          <w:sz w:val="28"/>
          <w:szCs w:val="28"/>
        </w:rPr>
        <w:t xml:space="preserve"> </w:t>
      </w:r>
      <w:r w:rsidR="007D6E71" w:rsidRPr="000A7100">
        <w:rPr>
          <w:sz w:val="28"/>
          <w:szCs w:val="28"/>
        </w:rPr>
        <w:t xml:space="preserve">Η υλοποίησή του ως προς το τεχνικό μέρος έχει ανατεθεί στην </w:t>
      </w:r>
      <w:r w:rsidR="007D6E71" w:rsidRPr="000A7100">
        <w:rPr>
          <w:sz w:val="28"/>
          <w:szCs w:val="28"/>
          <w:lang w:val="en-US"/>
        </w:rPr>
        <w:t>INTELLISOFT</w:t>
      </w:r>
      <w:r w:rsidR="007D6E71" w:rsidRPr="000A7100">
        <w:rPr>
          <w:sz w:val="28"/>
          <w:szCs w:val="28"/>
        </w:rPr>
        <w:t xml:space="preserve">. </w:t>
      </w:r>
      <w:r w:rsidRPr="000A7100">
        <w:rPr>
          <w:rFonts w:ascii="Times New Roman" w:eastAsia="Times New Roman" w:hAnsi="Times New Roman" w:cs="Times New Roman"/>
          <w:i/>
          <w:sz w:val="28"/>
          <w:szCs w:val="28"/>
          <w:lang w:eastAsia="el-GR"/>
        </w:rPr>
        <w:t>Ο κ. Κ. Στασινόπουλος που παρευρισκόταν στη συνεδρίαση του Δ.Σ στις 9/11/15 (ΠΡΑΚΤΙΚΟ Δ.Σ. Νο 7 9/11/15) εξήγησε ότι υπάρχουν δύο τρόποι για να γίνεται ανάρτηση πληροφοριών για μη φερέγγυους συνεργάτες:</w:t>
      </w:r>
    </w:p>
    <w:p w:rsidR="000A7100" w:rsidRPr="0063583F" w:rsidRDefault="000A7100" w:rsidP="000A7100">
      <w:pPr>
        <w:numPr>
          <w:ilvl w:val="0"/>
          <w:numId w:val="14"/>
        </w:numPr>
        <w:spacing w:after="200" w:line="276" w:lineRule="auto"/>
        <w:contextualSpacing/>
        <w:jc w:val="both"/>
        <w:rPr>
          <w:rFonts w:ascii="Calibri" w:eastAsia="Calibri" w:hAnsi="Calibri" w:cs="Times New Roman"/>
          <w:i/>
          <w:sz w:val="28"/>
          <w:szCs w:val="28"/>
        </w:rPr>
      </w:pPr>
      <w:r w:rsidRPr="0063583F">
        <w:rPr>
          <w:rFonts w:ascii="Calibri" w:eastAsia="Calibri" w:hAnsi="Calibri" w:cs="Times New Roman"/>
          <w:i/>
          <w:sz w:val="28"/>
          <w:szCs w:val="28"/>
        </w:rPr>
        <w:t xml:space="preserve">Το </w:t>
      </w:r>
      <w:r w:rsidRPr="0063583F">
        <w:rPr>
          <w:rFonts w:ascii="Calibri" w:eastAsia="Calibri" w:hAnsi="Calibri" w:cs="Times New Roman"/>
          <w:i/>
          <w:sz w:val="28"/>
          <w:szCs w:val="28"/>
          <w:lang w:val="en-US"/>
        </w:rPr>
        <w:t>blog</w:t>
      </w:r>
      <w:r w:rsidRPr="0063583F">
        <w:rPr>
          <w:rFonts w:ascii="Calibri" w:eastAsia="Calibri" w:hAnsi="Calibri" w:cs="Times New Roman"/>
          <w:i/>
          <w:sz w:val="28"/>
          <w:szCs w:val="28"/>
        </w:rPr>
        <w:t xml:space="preserve"> και</w:t>
      </w:r>
    </w:p>
    <w:p w:rsidR="000A7100" w:rsidRPr="0063583F" w:rsidRDefault="000A7100" w:rsidP="000A7100">
      <w:pPr>
        <w:numPr>
          <w:ilvl w:val="0"/>
          <w:numId w:val="14"/>
        </w:numPr>
        <w:spacing w:after="200" w:line="276" w:lineRule="auto"/>
        <w:contextualSpacing/>
        <w:jc w:val="both"/>
        <w:rPr>
          <w:rFonts w:ascii="Calibri" w:eastAsia="Calibri" w:hAnsi="Calibri" w:cs="Times New Roman"/>
          <w:i/>
          <w:sz w:val="28"/>
          <w:szCs w:val="28"/>
        </w:rPr>
      </w:pPr>
      <w:r w:rsidRPr="0063583F">
        <w:rPr>
          <w:rFonts w:ascii="Calibri" w:eastAsia="Calibri" w:hAnsi="Calibri" w:cs="Times New Roman"/>
          <w:i/>
          <w:sz w:val="28"/>
          <w:szCs w:val="28"/>
        </w:rPr>
        <w:lastRenderedPageBreak/>
        <w:t xml:space="preserve">Το </w:t>
      </w:r>
      <w:r w:rsidRPr="0063583F">
        <w:rPr>
          <w:rFonts w:ascii="Calibri" w:eastAsia="Calibri" w:hAnsi="Calibri" w:cs="Times New Roman"/>
          <w:i/>
          <w:sz w:val="28"/>
          <w:szCs w:val="28"/>
          <w:lang w:val="en-US"/>
        </w:rPr>
        <w:t>forum</w:t>
      </w:r>
      <w:r w:rsidRPr="0063583F">
        <w:rPr>
          <w:rFonts w:ascii="Calibri" w:eastAsia="Calibri" w:hAnsi="Calibri" w:cs="Times New Roman"/>
          <w:i/>
          <w:sz w:val="28"/>
          <w:szCs w:val="28"/>
        </w:rPr>
        <w:t xml:space="preserve"> όπως είναι ο «λογιστής», «</w:t>
      </w:r>
      <w:r w:rsidRPr="0063583F">
        <w:rPr>
          <w:rFonts w:ascii="Calibri" w:eastAsia="Calibri" w:hAnsi="Calibri" w:cs="Times New Roman"/>
          <w:i/>
          <w:sz w:val="28"/>
          <w:szCs w:val="28"/>
          <w:lang w:val="en-US"/>
        </w:rPr>
        <w:t>taxheaven</w:t>
      </w:r>
      <w:r>
        <w:rPr>
          <w:rFonts w:ascii="Calibri" w:eastAsia="Calibri" w:hAnsi="Calibri" w:cs="Times New Roman"/>
          <w:i/>
          <w:sz w:val="28"/>
          <w:szCs w:val="28"/>
        </w:rPr>
        <w:t>» κλπ</w:t>
      </w:r>
    </w:p>
    <w:p w:rsidR="000A7100" w:rsidRPr="0063583F" w:rsidRDefault="000A7100" w:rsidP="000A7100">
      <w:pPr>
        <w:spacing w:after="0" w:line="240" w:lineRule="auto"/>
        <w:ind w:left="720"/>
        <w:jc w:val="both"/>
        <w:rPr>
          <w:rFonts w:ascii="Times New Roman" w:eastAsia="Times New Roman" w:hAnsi="Times New Roman" w:cs="Times New Roman"/>
          <w:i/>
          <w:sz w:val="28"/>
          <w:szCs w:val="28"/>
          <w:lang w:eastAsia="el-GR"/>
        </w:rPr>
      </w:pPr>
      <w:r w:rsidRPr="0063583F">
        <w:rPr>
          <w:rFonts w:ascii="Times New Roman" w:eastAsia="Times New Roman" w:hAnsi="Times New Roman" w:cs="Times New Roman"/>
          <w:i/>
          <w:sz w:val="28"/>
          <w:szCs w:val="28"/>
          <w:lang w:eastAsia="el-GR"/>
        </w:rPr>
        <w:t xml:space="preserve">Για να αποφεύγονται εκφράσεις που θίγουν πρόσωπα ή εταιρίες, θα πρέπει να υπάρχει ένας </w:t>
      </w:r>
      <w:r w:rsidRPr="0063583F">
        <w:rPr>
          <w:rFonts w:ascii="Times New Roman" w:eastAsia="Times New Roman" w:hAnsi="Times New Roman" w:cs="Times New Roman"/>
          <w:i/>
          <w:sz w:val="28"/>
          <w:szCs w:val="28"/>
          <w:lang w:val="en-US" w:eastAsia="el-GR"/>
        </w:rPr>
        <w:t>moderator</w:t>
      </w:r>
      <w:r w:rsidRPr="0063583F">
        <w:rPr>
          <w:rFonts w:ascii="Times New Roman" w:eastAsia="Times New Roman" w:hAnsi="Times New Roman" w:cs="Times New Roman"/>
          <w:i/>
          <w:sz w:val="28"/>
          <w:szCs w:val="28"/>
          <w:lang w:eastAsia="el-GR"/>
        </w:rPr>
        <w:t xml:space="preserve"> που θα ελέγχει τις καταχωρήσεις, καθόσον την ευθύνη την έχει αυτός που έχει το </w:t>
      </w:r>
      <w:r w:rsidRPr="0063583F">
        <w:rPr>
          <w:rFonts w:ascii="Times New Roman" w:eastAsia="Times New Roman" w:hAnsi="Times New Roman" w:cs="Times New Roman"/>
          <w:i/>
          <w:sz w:val="28"/>
          <w:szCs w:val="28"/>
          <w:lang w:val="en-US" w:eastAsia="el-GR"/>
        </w:rPr>
        <w:t>forum</w:t>
      </w:r>
      <w:r w:rsidRPr="0063583F">
        <w:rPr>
          <w:rFonts w:ascii="Times New Roman" w:eastAsia="Times New Roman" w:hAnsi="Times New Roman" w:cs="Times New Roman"/>
          <w:i/>
          <w:sz w:val="28"/>
          <w:szCs w:val="28"/>
          <w:lang w:eastAsia="el-GR"/>
        </w:rPr>
        <w:t xml:space="preserve"> και όχι ο καταχωρών.</w:t>
      </w:r>
    </w:p>
    <w:p w:rsidR="000A7100" w:rsidRPr="0063583F" w:rsidRDefault="000A7100" w:rsidP="000A7100">
      <w:pPr>
        <w:spacing w:after="0" w:line="240" w:lineRule="auto"/>
        <w:ind w:left="720"/>
        <w:jc w:val="both"/>
        <w:rPr>
          <w:rFonts w:ascii="Times New Roman" w:eastAsia="Times New Roman" w:hAnsi="Times New Roman" w:cs="Times New Roman"/>
          <w:i/>
          <w:sz w:val="28"/>
          <w:szCs w:val="28"/>
          <w:lang w:eastAsia="el-GR"/>
        </w:rPr>
      </w:pPr>
      <w:r w:rsidRPr="0063583F">
        <w:rPr>
          <w:rFonts w:ascii="Times New Roman" w:eastAsia="Times New Roman" w:hAnsi="Times New Roman" w:cs="Times New Roman"/>
          <w:i/>
          <w:sz w:val="28"/>
          <w:szCs w:val="28"/>
          <w:lang w:eastAsia="el-GR"/>
        </w:rPr>
        <w:t xml:space="preserve">Ο Πρόεδρος επικαλέστηκε τον δικηγόρο κ. Φυτιλή, ότι την ευθύνη την έχει ο καταχωρών και όχι αυτός που έχει το </w:t>
      </w:r>
      <w:r w:rsidRPr="0063583F">
        <w:rPr>
          <w:rFonts w:ascii="Times New Roman" w:eastAsia="Times New Roman" w:hAnsi="Times New Roman" w:cs="Times New Roman"/>
          <w:i/>
          <w:sz w:val="28"/>
          <w:szCs w:val="28"/>
          <w:lang w:val="en-US" w:eastAsia="el-GR"/>
        </w:rPr>
        <w:t>forum</w:t>
      </w:r>
      <w:r w:rsidRPr="0063583F">
        <w:rPr>
          <w:rFonts w:ascii="Times New Roman" w:eastAsia="Times New Roman" w:hAnsi="Times New Roman" w:cs="Times New Roman"/>
          <w:i/>
          <w:sz w:val="28"/>
          <w:szCs w:val="28"/>
          <w:lang w:eastAsia="el-GR"/>
        </w:rPr>
        <w:t>. Ο δικηγόρος θα στείλει επίσημα σημείωμα με τις απόψεις του για το νομικό πλαίσιο των  καταχωρήσεων.</w:t>
      </w:r>
    </w:p>
    <w:p w:rsidR="000A7100" w:rsidRPr="0063583F" w:rsidRDefault="000A7100" w:rsidP="000A7100">
      <w:pPr>
        <w:spacing w:after="0" w:line="240" w:lineRule="auto"/>
        <w:ind w:left="720"/>
        <w:jc w:val="both"/>
        <w:rPr>
          <w:rFonts w:ascii="Times New Roman" w:eastAsia="Times New Roman" w:hAnsi="Times New Roman" w:cs="Times New Roman"/>
          <w:i/>
          <w:sz w:val="28"/>
          <w:szCs w:val="28"/>
          <w:lang w:eastAsia="el-GR"/>
        </w:rPr>
      </w:pPr>
    </w:p>
    <w:p w:rsidR="000A7100" w:rsidRPr="0063583F" w:rsidRDefault="000A7100" w:rsidP="000A7100">
      <w:pPr>
        <w:spacing w:after="0" w:line="240" w:lineRule="auto"/>
        <w:ind w:left="720"/>
        <w:jc w:val="both"/>
        <w:rPr>
          <w:rFonts w:ascii="Times New Roman" w:eastAsia="Times New Roman" w:hAnsi="Times New Roman" w:cs="Times New Roman"/>
          <w:i/>
          <w:sz w:val="28"/>
          <w:szCs w:val="28"/>
          <w:lang w:eastAsia="el-GR"/>
        </w:rPr>
      </w:pPr>
      <w:r w:rsidRPr="0063583F">
        <w:rPr>
          <w:rFonts w:ascii="Times New Roman" w:eastAsia="Times New Roman" w:hAnsi="Times New Roman" w:cs="Times New Roman"/>
          <w:i/>
          <w:sz w:val="28"/>
          <w:szCs w:val="28"/>
          <w:lang w:eastAsia="el-GR"/>
        </w:rPr>
        <w:t xml:space="preserve">Ένα άλλο θέμα που τέθηκε ήταν σε ποιους θα είναι ανοιχτό το </w:t>
      </w:r>
      <w:r w:rsidRPr="0063583F">
        <w:rPr>
          <w:rFonts w:ascii="Times New Roman" w:eastAsia="Times New Roman" w:hAnsi="Times New Roman" w:cs="Times New Roman"/>
          <w:i/>
          <w:sz w:val="28"/>
          <w:szCs w:val="28"/>
          <w:lang w:val="en-US" w:eastAsia="el-GR"/>
        </w:rPr>
        <w:t>site</w:t>
      </w:r>
      <w:r w:rsidRPr="0063583F">
        <w:rPr>
          <w:rFonts w:ascii="Times New Roman" w:eastAsia="Times New Roman" w:hAnsi="Times New Roman" w:cs="Times New Roman"/>
          <w:i/>
          <w:sz w:val="28"/>
          <w:szCs w:val="28"/>
          <w:lang w:eastAsia="el-GR"/>
        </w:rPr>
        <w:t xml:space="preserve">. Τελικά έγινε δεκτό ότι σε πρώτη φάση  μόνο τα ενήμερα μέλη του ΠΣΕΠΕ θα διαθέτουν σχετικό κωδικό πρόσβασης θα έχουν τη δυνατότητα να μπαίνουν να καταχωρούν και να διαβάζουν πληροφορίες, που αφορούν μη φερέγγυους συνεργάτες (πλοιοκτήτες κ.λπ.) . </w:t>
      </w:r>
    </w:p>
    <w:p w:rsidR="000A7100" w:rsidRPr="0063583F" w:rsidRDefault="000A7100" w:rsidP="000A7100">
      <w:pPr>
        <w:spacing w:after="0" w:line="240" w:lineRule="auto"/>
        <w:ind w:left="720"/>
        <w:jc w:val="both"/>
        <w:rPr>
          <w:rFonts w:ascii="Times New Roman" w:eastAsia="Times New Roman" w:hAnsi="Times New Roman" w:cs="Times New Roman"/>
          <w:i/>
          <w:sz w:val="28"/>
          <w:szCs w:val="28"/>
          <w:lang w:eastAsia="el-GR"/>
        </w:rPr>
      </w:pPr>
      <w:r w:rsidRPr="0063583F">
        <w:rPr>
          <w:rFonts w:ascii="Times New Roman" w:eastAsia="Times New Roman" w:hAnsi="Times New Roman" w:cs="Times New Roman"/>
          <w:i/>
          <w:sz w:val="28"/>
          <w:szCs w:val="28"/>
          <w:lang w:eastAsia="el-GR"/>
        </w:rPr>
        <w:t>Οι τρίτοι και τα μέλη θα μπορούν να μπαίνουν για να ενημερωθούν για άλλα θέματα.</w:t>
      </w:r>
    </w:p>
    <w:p w:rsidR="000A7100" w:rsidRPr="0063583F" w:rsidRDefault="000A7100" w:rsidP="000A7100">
      <w:pPr>
        <w:spacing w:after="0" w:line="240" w:lineRule="auto"/>
        <w:ind w:left="720"/>
        <w:jc w:val="both"/>
        <w:rPr>
          <w:rFonts w:ascii="Times New Roman" w:eastAsia="Times New Roman" w:hAnsi="Times New Roman" w:cs="Times New Roman"/>
          <w:b/>
          <w:i/>
          <w:sz w:val="28"/>
          <w:szCs w:val="28"/>
          <w:u w:val="single"/>
          <w:lang w:eastAsia="el-GR"/>
        </w:rPr>
      </w:pPr>
      <w:r w:rsidRPr="0063583F">
        <w:rPr>
          <w:rFonts w:ascii="Times New Roman" w:eastAsia="Times New Roman" w:hAnsi="Times New Roman" w:cs="Times New Roman"/>
          <w:i/>
          <w:sz w:val="28"/>
          <w:szCs w:val="28"/>
          <w:lang w:eastAsia="el-GR"/>
        </w:rPr>
        <w:t xml:space="preserve">Έτσι λοιπόν θα διαμορφωθούν διάφορες ενότητες π.χ. καταγγελίες, συμβουλές, ερωτήσεις – απαντήσεις κ.λπ. .  Θα υπάρχουν δηλαδή κλειστές και ανοιχτές ενότητες . Αυτή που αφορά </w:t>
      </w:r>
      <w:r w:rsidRPr="0063583F">
        <w:rPr>
          <w:rFonts w:ascii="Times New Roman" w:eastAsia="Times New Roman" w:hAnsi="Times New Roman" w:cs="Times New Roman"/>
          <w:b/>
          <w:i/>
          <w:sz w:val="28"/>
          <w:szCs w:val="28"/>
          <w:u w:val="single"/>
          <w:lang w:eastAsia="el-GR"/>
        </w:rPr>
        <w:t>οικονομικά στοιχεία</w:t>
      </w:r>
      <w:r w:rsidRPr="0063583F">
        <w:rPr>
          <w:rFonts w:ascii="Times New Roman" w:eastAsia="Times New Roman" w:hAnsi="Times New Roman" w:cs="Times New Roman"/>
          <w:i/>
          <w:sz w:val="28"/>
          <w:szCs w:val="28"/>
          <w:lang w:eastAsia="el-GR"/>
        </w:rPr>
        <w:t xml:space="preserve"> </w:t>
      </w:r>
      <w:r w:rsidRPr="0063583F">
        <w:rPr>
          <w:rFonts w:ascii="Times New Roman" w:eastAsia="Times New Roman" w:hAnsi="Times New Roman" w:cs="Times New Roman"/>
          <w:b/>
          <w:i/>
          <w:sz w:val="28"/>
          <w:szCs w:val="28"/>
          <w:u w:val="single"/>
          <w:lang w:eastAsia="el-GR"/>
        </w:rPr>
        <w:t>θα έχουν πρόσβαση μόνο τα μέλη.</w:t>
      </w:r>
    </w:p>
    <w:p w:rsidR="000A7100" w:rsidRPr="0063583F" w:rsidRDefault="000A7100" w:rsidP="000A7100">
      <w:pPr>
        <w:spacing w:after="0" w:line="240" w:lineRule="auto"/>
        <w:ind w:left="720"/>
        <w:jc w:val="both"/>
        <w:rPr>
          <w:rFonts w:ascii="Times New Roman" w:eastAsia="Times New Roman" w:hAnsi="Times New Roman" w:cs="Times New Roman"/>
          <w:i/>
          <w:sz w:val="28"/>
          <w:szCs w:val="28"/>
          <w:lang w:eastAsia="el-GR"/>
        </w:rPr>
      </w:pPr>
      <w:r w:rsidRPr="0063583F">
        <w:rPr>
          <w:rFonts w:ascii="Times New Roman" w:eastAsia="Times New Roman" w:hAnsi="Times New Roman" w:cs="Times New Roman"/>
          <w:i/>
          <w:sz w:val="28"/>
          <w:szCs w:val="28"/>
          <w:lang w:eastAsia="el-GR"/>
        </w:rPr>
        <w:t>Για την είσοδο θα υπάρχουν όροι τους οποίους πρέπει να αποδέχεται ο καταχωρών.</w:t>
      </w:r>
    </w:p>
    <w:p w:rsidR="000A7100" w:rsidRPr="0063583F" w:rsidRDefault="000A7100" w:rsidP="000A7100">
      <w:pPr>
        <w:spacing w:after="0" w:line="240" w:lineRule="auto"/>
        <w:ind w:left="720"/>
        <w:jc w:val="both"/>
        <w:rPr>
          <w:rFonts w:ascii="Times New Roman" w:eastAsia="Times New Roman" w:hAnsi="Times New Roman" w:cs="Times New Roman"/>
          <w:i/>
          <w:sz w:val="28"/>
          <w:szCs w:val="28"/>
          <w:lang w:eastAsia="el-GR"/>
        </w:rPr>
      </w:pPr>
    </w:p>
    <w:p w:rsidR="000A7100" w:rsidRPr="0063583F" w:rsidRDefault="000A7100" w:rsidP="000A7100">
      <w:pPr>
        <w:spacing w:after="0" w:line="360" w:lineRule="auto"/>
        <w:jc w:val="both"/>
        <w:rPr>
          <w:rFonts w:ascii="Times New Roman" w:eastAsia="Times New Roman" w:hAnsi="Times New Roman" w:cs="Times New Roman"/>
          <w:i/>
          <w:sz w:val="28"/>
          <w:szCs w:val="28"/>
          <w:lang w:eastAsia="el-GR"/>
        </w:rPr>
      </w:pPr>
      <w:r w:rsidRPr="0063583F">
        <w:rPr>
          <w:rFonts w:ascii="Times New Roman" w:eastAsia="Times New Roman" w:hAnsi="Times New Roman" w:cs="Times New Roman"/>
          <w:i/>
          <w:sz w:val="28"/>
          <w:szCs w:val="28"/>
          <w:lang w:eastAsia="el-GR"/>
        </w:rPr>
        <w:t xml:space="preserve">Ο  Κ. Στασινόπουλος ενημέρωσε το Δ.Σ ότι μπορεί να χρησιμοποιηθεί ένα </w:t>
      </w:r>
      <w:r w:rsidRPr="0063583F">
        <w:rPr>
          <w:rFonts w:ascii="Times New Roman" w:eastAsia="Times New Roman" w:hAnsi="Times New Roman" w:cs="Times New Roman"/>
          <w:b/>
          <w:i/>
          <w:sz w:val="28"/>
          <w:szCs w:val="28"/>
          <w:lang w:val="en-US" w:eastAsia="el-GR"/>
        </w:rPr>
        <w:t>newsletter</w:t>
      </w:r>
      <w:r w:rsidRPr="0063583F">
        <w:rPr>
          <w:rFonts w:ascii="Times New Roman" w:eastAsia="Times New Roman" w:hAnsi="Times New Roman" w:cs="Times New Roman"/>
          <w:i/>
          <w:sz w:val="28"/>
          <w:szCs w:val="28"/>
          <w:lang w:eastAsia="el-GR"/>
        </w:rPr>
        <w:t xml:space="preserve"> για ενημέρωση των μελών.</w:t>
      </w:r>
    </w:p>
    <w:p w:rsidR="000A7100" w:rsidRPr="0063583F" w:rsidRDefault="000A7100" w:rsidP="000A7100">
      <w:pPr>
        <w:spacing w:after="0" w:line="360" w:lineRule="auto"/>
        <w:jc w:val="both"/>
        <w:rPr>
          <w:rFonts w:ascii="Times New Roman" w:eastAsia="Times New Roman" w:hAnsi="Times New Roman" w:cs="Times New Roman"/>
          <w:i/>
          <w:sz w:val="28"/>
          <w:szCs w:val="28"/>
          <w:lang w:eastAsia="el-GR"/>
        </w:rPr>
      </w:pPr>
      <w:r w:rsidRPr="0063583F">
        <w:rPr>
          <w:rFonts w:ascii="Times New Roman" w:eastAsia="Times New Roman" w:hAnsi="Times New Roman" w:cs="Times New Roman"/>
          <w:i/>
          <w:sz w:val="28"/>
          <w:szCs w:val="28"/>
          <w:lang w:eastAsia="el-GR"/>
        </w:rPr>
        <w:t xml:space="preserve">Το κόστος ανέρχεται στα 2.004,90 € με ΦΠΑ κι ήδη ο Σύλλογος έχει προκαταβάλλει το ποσό των 1.000 ευρώ μέσα στον Ιανουάριο. </w:t>
      </w:r>
    </w:p>
    <w:p w:rsidR="000A7100" w:rsidRPr="0063583F" w:rsidRDefault="000A7100" w:rsidP="000A7100">
      <w:pPr>
        <w:spacing w:after="0" w:line="360" w:lineRule="auto"/>
        <w:jc w:val="both"/>
        <w:rPr>
          <w:sz w:val="28"/>
          <w:szCs w:val="28"/>
        </w:rPr>
      </w:pPr>
      <w:r w:rsidRPr="0063583F">
        <w:rPr>
          <w:sz w:val="28"/>
          <w:szCs w:val="28"/>
        </w:rPr>
        <w:t xml:space="preserve">Επίσης ο  δικηγόρο κ. ΙΩΑΝΝΗ ΦΥΤΙΛΗ έχει αναλάβει να καθοριστεί το νομικό πλαίσιο πάνω στο οποίο θα μπορεί να πραγματοποιηθεί αυτή η ενέργεια . </w:t>
      </w:r>
    </w:p>
    <w:p w:rsidR="000A7100" w:rsidRPr="0063583F" w:rsidRDefault="000A7100" w:rsidP="000A7100">
      <w:pPr>
        <w:spacing w:after="0" w:line="360" w:lineRule="auto"/>
        <w:jc w:val="both"/>
        <w:rPr>
          <w:rFonts w:ascii="Times New Roman" w:eastAsia="Times New Roman" w:hAnsi="Times New Roman" w:cs="Times New Roman"/>
          <w:i/>
          <w:sz w:val="28"/>
          <w:szCs w:val="28"/>
          <w:lang w:eastAsia="el-GR"/>
        </w:rPr>
      </w:pPr>
      <w:r w:rsidRPr="0063583F">
        <w:rPr>
          <w:rFonts w:ascii="Times New Roman" w:eastAsia="Times New Roman" w:hAnsi="Times New Roman" w:cs="Times New Roman"/>
          <w:i/>
          <w:sz w:val="28"/>
          <w:szCs w:val="28"/>
          <w:lang w:eastAsia="el-GR"/>
        </w:rPr>
        <w:t xml:space="preserve">Ο κ. Φυτιλής που παρευρέθηκε στη συνεδρίαση του Δ.Σ. στις 14/10/15 (ΠΡΑΚΤΙΚΟ ΔΣ </w:t>
      </w:r>
      <w:r w:rsidRPr="0063583F">
        <w:rPr>
          <w:rFonts w:asciiTheme="majorHAnsi" w:hAnsiTheme="majorHAnsi"/>
          <w:b/>
          <w:sz w:val="28"/>
          <w:szCs w:val="28"/>
          <w:u w:val="single"/>
        </w:rPr>
        <w:t xml:space="preserve">Νο 6  14-10-2015) </w:t>
      </w:r>
      <w:r w:rsidRPr="0063583F">
        <w:rPr>
          <w:rFonts w:ascii="Times New Roman" w:eastAsia="Times New Roman" w:hAnsi="Times New Roman" w:cs="Times New Roman"/>
          <w:i/>
          <w:sz w:val="28"/>
          <w:szCs w:val="28"/>
          <w:lang w:eastAsia="el-GR"/>
        </w:rPr>
        <w:t xml:space="preserve">ανέφερε ότι: </w:t>
      </w:r>
    </w:p>
    <w:p w:rsidR="000A7100" w:rsidRPr="0063583F" w:rsidRDefault="000A7100" w:rsidP="000A7100">
      <w:pPr>
        <w:numPr>
          <w:ilvl w:val="0"/>
          <w:numId w:val="15"/>
        </w:numPr>
        <w:spacing w:after="200" w:line="360" w:lineRule="auto"/>
        <w:contextualSpacing/>
        <w:jc w:val="both"/>
        <w:rPr>
          <w:rFonts w:ascii="Calibri" w:eastAsia="Calibri" w:hAnsi="Calibri" w:cs="Times New Roman"/>
          <w:i/>
          <w:sz w:val="28"/>
          <w:szCs w:val="28"/>
        </w:rPr>
      </w:pPr>
      <w:r w:rsidRPr="0063583F">
        <w:rPr>
          <w:rFonts w:ascii="Calibri" w:eastAsia="Calibri" w:hAnsi="Calibri" w:cs="Times New Roman"/>
          <w:i/>
          <w:sz w:val="28"/>
          <w:szCs w:val="28"/>
        </w:rPr>
        <w:t>Για τις ως άνω αναρτήσεις θα γίνει ιστολόγιο-</w:t>
      </w:r>
      <w:r w:rsidRPr="0063583F">
        <w:rPr>
          <w:rFonts w:ascii="Calibri" w:eastAsia="Calibri" w:hAnsi="Calibri" w:cs="Times New Roman"/>
          <w:i/>
          <w:sz w:val="28"/>
          <w:szCs w:val="28"/>
          <w:lang w:val="en-US"/>
        </w:rPr>
        <w:t>blog</w:t>
      </w:r>
      <w:r w:rsidRPr="0063583F">
        <w:rPr>
          <w:rFonts w:ascii="Calibri" w:eastAsia="Calibri" w:hAnsi="Calibri" w:cs="Times New Roman"/>
          <w:i/>
          <w:sz w:val="28"/>
          <w:szCs w:val="28"/>
        </w:rPr>
        <w:t>, όπου δεν ισχύουν οι κανόνες των Μέσων Μαζικής Ενημέρωσης (εφημερίδες, περιοδικά).</w:t>
      </w:r>
    </w:p>
    <w:p w:rsidR="000A7100" w:rsidRPr="0063583F" w:rsidRDefault="000A7100" w:rsidP="000A7100">
      <w:pPr>
        <w:numPr>
          <w:ilvl w:val="0"/>
          <w:numId w:val="15"/>
        </w:numPr>
        <w:spacing w:after="200" w:line="360" w:lineRule="auto"/>
        <w:contextualSpacing/>
        <w:jc w:val="both"/>
        <w:rPr>
          <w:rFonts w:ascii="Calibri" w:eastAsia="Calibri" w:hAnsi="Calibri" w:cs="Times New Roman"/>
          <w:i/>
          <w:sz w:val="28"/>
          <w:szCs w:val="28"/>
        </w:rPr>
      </w:pPr>
      <w:r w:rsidRPr="0063583F">
        <w:rPr>
          <w:rFonts w:ascii="Calibri" w:eastAsia="Calibri" w:hAnsi="Calibri" w:cs="Times New Roman"/>
          <w:i/>
          <w:sz w:val="28"/>
          <w:szCs w:val="28"/>
        </w:rPr>
        <w:lastRenderedPageBreak/>
        <w:t xml:space="preserve">Υπεύθυνος είναι αυτός που καταχωρεί την πληροφορία. </w:t>
      </w:r>
    </w:p>
    <w:p w:rsidR="000A7100" w:rsidRPr="0063583F" w:rsidRDefault="000A7100" w:rsidP="000A7100">
      <w:pPr>
        <w:numPr>
          <w:ilvl w:val="0"/>
          <w:numId w:val="15"/>
        </w:numPr>
        <w:spacing w:after="200" w:line="360" w:lineRule="auto"/>
        <w:contextualSpacing/>
        <w:jc w:val="both"/>
        <w:rPr>
          <w:rFonts w:ascii="Calibri" w:eastAsia="Calibri" w:hAnsi="Calibri" w:cs="Times New Roman"/>
          <w:i/>
          <w:sz w:val="28"/>
          <w:szCs w:val="28"/>
        </w:rPr>
      </w:pPr>
      <w:r w:rsidRPr="0063583F">
        <w:rPr>
          <w:rFonts w:ascii="Calibri" w:eastAsia="Calibri" w:hAnsi="Calibri" w:cs="Times New Roman"/>
          <w:i/>
          <w:sz w:val="28"/>
          <w:szCs w:val="28"/>
        </w:rPr>
        <w:t>Μπορεί να μπει ένα φίλτρο που να αποκλείει ορισμένες φράσεις ή λέξεις.</w:t>
      </w:r>
    </w:p>
    <w:p w:rsidR="000A7100" w:rsidRPr="0063583F" w:rsidRDefault="000A7100" w:rsidP="000A7100">
      <w:pPr>
        <w:numPr>
          <w:ilvl w:val="0"/>
          <w:numId w:val="15"/>
        </w:numPr>
        <w:spacing w:after="200" w:line="360" w:lineRule="auto"/>
        <w:contextualSpacing/>
        <w:jc w:val="both"/>
        <w:rPr>
          <w:rFonts w:ascii="Calibri" w:eastAsia="Calibri" w:hAnsi="Calibri" w:cs="Times New Roman"/>
          <w:i/>
          <w:sz w:val="28"/>
          <w:szCs w:val="28"/>
        </w:rPr>
      </w:pPr>
      <w:r w:rsidRPr="0063583F">
        <w:rPr>
          <w:rFonts w:ascii="Calibri" w:eastAsia="Calibri" w:hAnsi="Calibri" w:cs="Times New Roman"/>
          <w:i/>
          <w:sz w:val="28"/>
          <w:szCs w:val="28"/>
        </w:rPr>
        <w:t>Θα μπει σημείωση ότι οι δημοσιεύσεις είναι προσωπικές και δεν αφορούν το Σύλλογο.</w:t>
      </w:r>
    </w:p>
    <w:p w:rsidR="000A7100" w:rsidRPr="0063583F" w:rsidRDefault="000A7100" w:rsidP="000A7100">
      <w:pPr>
        <w:numPr>
          <w:ilvl w:val="0"/>
          <w:numId w:val="15"/>
        </w:numPr>
        <w:spacing w:after="200" w:line="360" w:lineRule="auto"/>
        <w:contextualSpacing/>
        <w:jc w:val="both"/>
        <w:rPr>
          <w:rFonts w:ascii="Calibri" w:eastAsia="Calibri" w:hAnsi="Calibri" w:cs="Times New Roman"/>
          <w:i/>
          <w:sz w:val="28"/>
          <w:szCs w:val="28"/>
        </w:rPr>
      </w:pPr>
      <w:r w:rsidRPr="0063583F">
        <w:rPr>
          <w:rFonts w:ascii="Calibri" w:eastAsia="Calibri" w:hAnsi="Calibri" w:cs="Times New Roman"/>
          <w:i/>
          <w:sz w:val="28"/>
          <w:szCs w:val="28"/>
        </w:rPr>
        <w:t>Ανάρτηση της πληροφορίας θα μπορούν να κάνουν μόνο μέλη, αλλά το περιεχόμενο της ανάρτησης θα  μπορούν  να το διαβάσουν και άλλα πρόσωπα.</w:t>
      </w:r>
    </w:p>
    <w:p w:rsidR="000A7100" w:rsidRPr="0063583F" w:rsidRDefault="000A7100" w:rsidP="000A7100">
      <w:pPr>
        <w:spacing w:after="0" w:line="360" w:lineRule="auto"/>
        <w:jc w:val="both"/>
        <w:rPr>
          <w:rFonts w:ascii="Times New Roman" w:eastAsia="Times New Roman" w:hAnsi="Times New Roman" w:cs="Times New Roman"/>
          <w:i/>
          <w:sz w:val="28"/>
          <w:szCs w:val="28"/>
          <w:lang w:eastAsia="el-GR"/>
        </w:rPr>
      </w:pPr>
      <w:r w:rsidRPr="0063583F">
        <w:rPr>
          <w:rFonts w:ascii="Times New Roman" w:eastAsia="Times New Roman" w:hAnsi="Times New Roman" w:cs="Times New Roman"/>
          <w:i/>
          <w:sz w:val="28"/>
          <w:szCs w:val="28"/>
          <w:lang w:eastAsia="el-GR"/>
        </w:rPr>
        <w:t>Ο Πρόεδρος συνοψίζοντας τα όσα συζητήθηκαν κατέληξε στα εξής: Παρακάλεσε τον  κ. Φυτιλή να κάνει ένα ενημερωτικό σημείωμα στο οποίο θα αναλύει τις ως άνω απόψεις.</w:t>
      </w:r>
    </w:p>
    <w:p w:rsidR="000A7100" w:rsidRPr="0063583F" w:rsidRDefault="000A7100" w:rsidP="000A7100">
      <w:pPr>
        <w:jc w:val="both"/>
        <w:rPr>
          <w:rFonts w:ascii="Times New Roman" w:eastAsia="Times New Roman" w:hAnsi="Times New Roman" w:cs="Times New Roman"/>
          <w:i/>
          <w:sz w:val="28"/>
          <w:szCs w:val="28"/>
          <w:lang w:eastAsia="el-GR"/>
        </w:rPr>
      </w:pPr>
      <w:r w:rsidRPr="0063583F">
        <w:rPr>
          <w:rFonts w:ascii="Times New Roman" w:eastAsia="Times New Roman" w:hAnsi="Times New Roman" w:cs="Times New Roman"/>
          <w:i/>
          <w:sz w:val="28"/>
          <w:szCs w:val="28"/>
          <w:lang w:val="en-US" w:eastAsia="el-GR"/>
        </w:rPr>
        <w:t>E</w:t>
      </w:r>
      <w:r w:rsidRPr="0063583F">
        <w:rPr>
          <w:rFonts w:ascii="Times New Roman" w:eastAsia="Times New Roman" w:hAnsi="Times New Roman" w:cs="Times New Roman"/>
          <w:i/>
          <w:sz w:val="28"/>
          <w:szCs w:val="28"/>
          <w:lang w:eastAsia="el-GR"/>
        </w:rPr>
        <w:t>πιπλέον, ο Σύμβουλος Δημήτριος Μαντούβαλος πρότεινε να ανοιχθούν τυποποιημένα σχόλια κι από κάτω να γίνεται η ανάλυση από το κάθε μέλος που επιθυμεί να τα αναρτήσει</w:t>
      </w:r>
    </w:p>
    <w:p w:rsidR="008B5607" w:rsidRPr="000A7100" w:rsidRDefault="008B5607" w:rsidP="000A7100">
      <w:pPr>
        <w:jc w:val="both"/>
        <w:rPr>
          <w:sz w:val="28"/>
          <w:szCs w:val="28"/>
        </w:rPr>
      </w:pPr>
    </w:p>
    <w:p w:rsidR="008C0D5B" w:rsidRPr="0063583F" w:rsidRDefault="008B5607" w:rsidP="0063583F">
      <w:pPr>
        <w:pStyle w:val="a4"/>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overflowPunct w:val="0"/>
        <w:autoSpaceDE w:val="0"/>
        <w:autoSpaceDN w:val="0"/>
        <w:adjustRightInd w:val="0"/>
        <w:jc w:val="both"/>
        <w:textAlignment w:val="baseline"/>
        <w:rPr>
          <w:b/>
          <w:sz w:val="28"/>
          <w:szCs w:val="28"/>
          <w:lang w:eastAsia="el-GR"/>
        </w:rPr>
      </w:pPr>
      <w:r w:rsidRPr="0063583F">
        <w:rPr>
          <w:b/>
          <w:sz w:val="28"/>
          <w:szCs w:val="28"/>
          <w:lang w:eastAsia="el-GR"/>
        </w:rPr>
        <w:t xml:space="preserve">ΕΝΕΡΓΕΙΕΣ ΣΤΟ ΕΣΩΤΕΡΙΚΟ ΤΟΥ ΣΥΛΛΟΓΟΥ </w:t>
      </w:r>
    </w:p>
    <w:p w:rsidR="008B5607" w:rsidRPr="0063583F" w:rsidRDefault="008B5607" w:rsidP="0063583F">
      <w:pPr>
        <w:pStyle w:val="a3"/>
        <w:numPr>
          <w:ilvl w:val="1"/>
          <w:numId w:val="10"/>
        </w:numPr>
        <w:jc w:val="both"/>
        <w:rPr>
          <w:b/>
          <w:sz w:val="28"/>
          <w:szCs w:val="28"/>
        </w:rPr>
      </w:pPr>
      <w:r w:rsidRPr="0063583F">
        <w:rPr>
          <w:b/>
          <w:sz w:val="28"/>
          <w:szCs w:val="28"/>
        </w:rPr>
        <w:t>Αγιασμός και κοπή πρωτοχρονιάτικης πίτας του Π.Σ.Ε.Π.Ε και των παραγωγικών φορέων του Πειραιά στο Ε.Β.Ε.Π .</w:t>
      </w:r>
    </w:p>
    <w:p w:rsidR="008B5607" w:rsidRPr="0063583F" w:rsidRDefault="008B5607" w:rsidP="0063583F">
      <w:pPr>
        <w:pStyle w:val="a3"/>
        <w:ind w:left="360"/>
        <w:jc w:val="both"/>
        <w:rPr>
          <w:sz w:val="28"/>
          <w:szCs w:val="28"/>
        </w:rPr>
      </w:pPr>
    </w:p>
    <w:p w:rsidR="008B5607" w:rsidRPr="0063583F" w:rsidRDefault="008B5607" w:rsidP="0063583F">
      <w:pPr>
        <w:pStyle w:val="a3"/>
        <w:jc w:val="both"/>
        <w:rPr>
          <w:i/>
          <w:sz w:val="28"/>
          <w:szCs w:val="28"/>
        </w:rPr>
      </w:pPr>
      <w:r w:rsidRPr="0063583F">
        <w:rPr>
          <w:i/>
          <w:sz w:val="28"/>
          <w:szCs w:val="28"/>
        </w:rPr>
        <w:t>Όπως τον προηγούμενο χρόνο, έτσι κι’ εφέτος πραγματοποιήθηκε στην αίθουσα του ΕΒΕΠ η εκδήλωση της κοπής της πρωτοχρονιάτικης πίτας με την συμμετοχή όλων των εμπορικών ενώσεων του Πειραιά. Ο ΠΣΕΠ ήταν ένας από τους συν διοργανωτές αυτής της εκδήλωσης.</w:t>
      </w:r>
    </w:p>
    <w:p w:rsidR="008B5607" w:rsidRPr="0063583F" w:rsidRDefault="008B5607" w:rsidP="0063583F">
      <w:pPr>
        <w:spacing w:after="200" w:line="276" w:lineRule="auto"/>
        <w:jc w:val="both"/>
        <w:rPr>
          <w:i/>
          <w:sz w:val="28"/>
          <w:szCs w:val="28"/>
        </w:rPr>
      </w:pPr>
      <w:r w:rsidRPr="0063583F">
        <w:rPr>
          <w:i/>
          <w:sz w:val="28"/>
          <w:szCs w:val="28"/>
        </w:rPr>
        <w:t>Στην εκδήλωση παρευρέθησαν εκπρόσωποι της εκκλησίας, της πολιτικής  και οικονομικής ζωής του Πειραιά.</w:t>
      </w:r>
    </w:p>
    <w:p w:rsidR="008B5607" w:rsidRPr="0063583F" w:rsidRDefault="008B5607" w:rsidP="0063583F">
      <w:pPr>
        <w:pStyle w:val="a4"/>
        <w:numPr>
          <w:ilvl w:val="1"/>
          <w:numId w:val="10"/>
        </w:numPr>
        <w:jc w:val="both"/>
        <w:rPr>
          <w:b/>
          <w:sz w:val="28"/>
          <w:szCs w:val="28"/>
          <w:u w:val="single"/>
        </w:rPr>
      </w:pPr>
      <w:r w:rsidRPr="0063583F">
        <w:rPr>
          <w:b/>
          <w:sz w:val="28"/>
          <w:szCs w:val="28"/>
          <w:u w:val="single"/>
        </w:rPr>
        <w:t xml:space="preserve">Άνοιγμα νέας ενότητας στην ιστοσελίδα του Συλλόγου με θέμα «ΕΝΔΙΑΦΕΡΟΜΕΝΟΙ ΓΙΑ ΣΥΝΕΡΓΑΣΙΑ» </w:t>
      </w:r>
    </w:p>
    <w:p w:rsidR="008B5607" w:rsidRPr="0063583F" w:rsidRDefault="008B5607" w:rsidP="0063583F">
      <w:pPr>
        <w:pStyle w:val="a4"/>
        <w:tabs>
          <w:tab w:val="left" w:pos="7230"/>
        </w:tabs>
        <w:jc w:val="both"/>
        <w:rPr>
          <w:sz w:val="28"/>
          <w:szCs w:val="28"/>
        </w:rPr>
      </w:pPr>
    </w:p>
    <w:p w:rsidR="008B5607" w:rsidRPr="0063583F" w:rsidRDefault="008B5607" w:rsidP="0063583F">
      <w:pPr>
        <w:pStyle w:val="a4"/>
        <w:tabs>
          <w:tab w:val="left" w:pos="7230"/>
        </w:tabs>
        <w:jc w:val="both"/>
        <w:rPr>
          <w:sz w:val="28"/>
          <w:szCs w:val="28"/>
        </w:rPr>
      </w:pPr>
      <w:r w:rsidRPr="0063583F">
        <w:rPr>
          <w:sz w:val="28"/>
          <w:szCs w:val="28"/>
          <w:u w:val="single"/>
        </w:rPr>
        <w:t>Κατόπιν  πρωτοβουλίας του Προέδρου κου Νικόλαου Μαυρίκου</w:t>
      </w:r>
      <w:r w:rsidRPr="0063583F">
        <w:rPr>
          <w:sz w:val="28"/>
          <w:szCs w:val="28"/>
        </w:rPr>
        <w:t xml:space="preserve">  στα πλαίσια προβολής και προώθησης </w:t>
      </w:r>
      <w:r w:rsidRPr="0063583F">
        <w:rPr>
          <w:b/>
          <w:i/>
          <w:sz w:val="28"/>
          <w:szCs w:val="28"/>
          <w:u w:val="single"/>
        </w:rPr>
        <w:t xml:space="preserve">των ελληνικών προϊόντων </w:t>
      </w:r>
      <w:r w:rsidRPr="0063583F">
        <w:rPr>
          <w:b/>
          <w:sz w:val="28"/>
          <w:szCs w:val="28"/>
        </w:rPr>
        <w:t xml:space="preserve"> </w:t>
      </w:r>
      <w:r w:rsidRPr="0063583F">
        <w:rPr>
          <w:b/>
          <w:sz w:val="28"/>
          <w:szCs w:val="28"/>
        </w:rPr>
        <w:lastRenderedPageBreak/>
        <w:t xml:space="preserve">στα πλοία Γραμμών εξωτερικού </w:t>
      </w:r>
      <w:r w:rsidRPr="0063583F">
        <w:rPr>
          <w:rFonts w:ascii="Times New Roman" w:hAnsi="Times New Roman"/>
          <w:b/>
          <w:sz w:val="28"/>
          <w:szCs w:val="28"/>
        </w:rPr>
        <w:t xml:space="preserve">(κρουαζιερόπλοια – φορτηγά – </w:t>
      </w:r>
      <w:r w:rsidRPr="0063583F">
        <w:rPr>
          <w:rFonts w:ascii="Times New Roman" w:hAnsi="Times New Roman"/>
          <w:b/>
          <w:sz w:val="28"/>
          <w:szCs w:val="28"/>
          <w:lang w:val="en-US"/>
        </w:rPr>
        <w:t>ferry</w:t>
      </w:r>
      <w:r w:rsidRPr="0063583F">
        <w:rPr>
          <w:rFonts w:ascii="Times New Roman" w:hAnsi="Times New Roman"/>
          <w:b/>
          <w:sz w:val="28"/>
          <w:szCs w:val="28"/>
        </w:rPr>
        <w:t xml:space="preserve"> </w:t>
      </w:r>
      <w:r w:rsidRPr="0063583F">
        <w:rPr>
          <w:rFonts w:ascii="Times New Roman" w:hAnsi="Times New Roman"/>
          <w:b/>
          <w:sz w:val="28"/>
          <w:szCs w:val="28"/>
          <w:lang w:val="en-US"/>
        </w:rPr>
        <w:t>boat</w:t>
      </w:r>
      <w:r w:rsidRPr="0063583F">
        <w:rPr>
          <w:rFonts w:ascii="Times New Roman" w:hAnsi="Times New Roman"/>
          <w:b/>
          <w:sz w:val="28"/>
          <w:szCs w:val="28"/>
        </w:rPr>
        <w:t xml:space="preserve"> – δεξαμενόπλοια) </w:t>
      </w:r>
      <w:r w:rsidRPr="0063583F">
        <w:rPr>
          <w:sz w:val="28"/>
          <w:szCs w:val="28"/>
        </w:rPr>
        <w:t>που χρησιμοποιούνται για:</w:t>
      </w:r>
    </w:p>
    <w:p w:rsidR="008B5607" w:rsidRPr="0063583F" w:rsidRDefault="008B5607" w:rsidP="0063583F">
      <w:pPr>
        <w:pStyle w:val="a4"/>
        <w:tabs>
          <w:tab w:val="left" w:pos="7230"/>
        </w:tabs>
        <w:jc w:val="both"/>
        <w:rPr>
          <w:sz w:val="28"/>
          <w:szCs w:val="28"/>
        </w:rPr>
      </w:pPr>
      <w:r w:rsidRPr="0063583F">
        <w:rPr>
          <w:sz w:val="28"/>
          <w:szCs w:val="28"/>
        </w:rPr>
        <w:t xml:space="preserve">       </w:t>
      </w:r>
    </w:p>
    <w:p w:rsidR="008B5607" w:rsidRPr="0063583F" w:rsidRDefault="008B5607" w:rsidP="0063583F">
      <w:pPr>
        <w:tabs>
          <w:tab w:val="left" w:pos="7230"/>
        </w:tabs>
        <w:jc w:val="both"/>
        <w:rPr>
          <w:rFonts w:ascii="Times New Roman" w:hAnsi="Times New Roman"/>
          <w:sz w:val="28"/>
          <w:szCs w:val="28"/>
        </w:rPr>
      </w:pPr>
      <w:r w:rsidRPr="0063583F">
        <w:rPr>
          <w:sz w:val="28"/>
          <w:szCs w:val="28"/>
        </w:rPr>
        <w:t xml:space="preserve">Α) </w:t>
      </w:r>
      <w:r w:rsidRPr="0063583F">
        <w:rPr>
          <w:rFonts w:ascii="Times New Roman" w:hAnsi="Times New Roman"/>
          <w:sz w:val="28"/>
          <w:szCs w:val="28"/>
        </w:rPr>
        <w:t xml:space="preserve">την σίτιση και την ψυχαγωγία των επιβαινόντων (επιβατών και του πληρώματος), </w:t>
      </w:r>
    </w:p>
    <w:p w:rsidR="008B5607" w:rsidRPr="0063583F" w:rsidRDefault="008B5607" w:rsidP="0063583F">
      <w:pPr>
        <w:tabs>
          <w:tab w:val="left" w:pos="7230"/>
        </w:tabs>
        <w:jc w:val="both"/>
        <w:rPr>
          <w:rFonts w:ascii="Times New Roman" w:hAnsi="Times New Roman"/>
          <w:sz w:val="28"/>
          <w:szCs w:val="28"/>
        </w:rPr>
      </w:pPr>
      <w:r w:rsidRPr="0063583F">
        <w:rPr>
          <w:rFonts w:ascii="Times New Roman" w:hAnsi="Times New Roman"/>
          <w:sz w:val="28"/>
          <w:szCs w:val="28"/>
        </w:rPr>
        <w:t xml:space="preserve">καθώς και για: </w:t>
      </w:r>
    </w:p>
    <w:p w:rsidR="008B5607" w:rsidRPr="0063583F" w:rsidRDefault="008B5607" w:rsidP="0063583F">
      <w:pPr>
        <w:tabs>
          <w:tab w:val="left" w:pos="7230"/>
        </w:tabs>
        <w:jc w:val="both"/>
        <w:rPr>
          <w:rFonts w:ascii="Times New Roman" w:hAnsi="Times New Roman"/>
          <w:sz w:val="28"/>
          <w:szCs w:val="28"/>
        </w:rPr>
      </w:pPr>
      <w:r w:rsidRPr="0063583F">
        <w:rPr>
          <w:rFonts w:ascii="Times New Roman" w:hAnsi="Times New Roman"/>
          <w:sz w:val="28"/>
          <w:szCs w:val="28"/>
        </w:rPr>
        <w:t>Β) τον εξοπλισμό</w:t>
      </w:r>
      <w:r w:rsidRPr="0063583F">
        <w:rPr>
          <w:sz w:val="28"/>
          <w:szCs w:val="28"/>
        </w:rPr>
        <w:t xml:space="preserve">, </w:t>
      </w:r>
      <w:r w:rsidRPr="0063583F">
        <w:rPr>
          <w:rFonts w:ascii="Times New Roman" w:hAnsi="Times New Roman"/>
          <w:sz w:val="28"/>
          <w:szCs w:val="28"/>
        </w:rPr>
        <w:t>την επισκευή</w:t>
      </w:r>
      <w:r w:rsidRPr="0063583F">
        <w:rPr>
          <w:sz w:val="28"/>
          <w:szCs w:val="28"/>
        </w:rPr>
        <w:t xml:space="preserve">, </w:t>
      </w:r>
      <w:r w:rsidRPr="0063583F">
        <w:rPr>
          <w:rFonts w:ascii="Times New Roman" w:hAnsi="Times New Roman"/>
          <w:sz w:val="28"/>
          <w:szCs w:val="28"/>
        </w:rPr>
        <w:t>την συντήρηση και την ασφάλεια του σκάφους</w:t>
      </w:r>
    </w:p>
    <w:p w:rsidR="008B5607" w:rsidRPr="0063583F" w:rsidRDefault="008B5607" w:rsidP="0063583F">
      <w:pPr>
        <w:tabs>
          <w:tab w:val="left" w:pos="7230"/>
        </w:tabs>
        <w:jc w:val="both"/>
        <w:rPr>
          <w:color w:val="1F497D" w:themeColor="dark2"/>
          <w:sz w:val="28"/>
          <w:szCs w:val="28"/>
        </w:rPr>
      </w:pPr>
      <w:r w:rsidRPr="0063583F">
        <w:rPr>
          <w:sz w:val="28"/>
          <w:szCs w:val="28"/>
        </w:rPr>
        <w:t>αποφασίστηκε κι έπειτα από την απόφαση που λήφθηκε στη συνεδρίαση του Δ.Σ. στις 10/6/15 (ΠΡΑΚΤΙΚΟ Δ.Σ. Νο 3 10/6/15 -&gt; 4. ΘΕΜΑΤΑ ΠΡΟΣ ΕΝΗΜΕΡΩΣΗ -&gt; ΘΕΜΑ 15</w:t>
      </w:r>
      <w:r w:rsidRPr="0063583F">
        <w:rPr>
          <w:sz w:val="28"/>
          <w:szCs w:val="28"/>
          <w:vertAlign w:val="superscript"/>
        </w:rPr>
        <w:t>ο</w:t>
      </w:r>
      <w:r w:rsidRPr="0063583F">
        <w:rPr>
          <w:sz w:val="28"/>
          <w:szCs w:val="28"/>
        </w:rPr>
        <w:t xml:space="preserve"> ) και </w:t>
      </w:r>
      <w:r w:rsidRPr="0063583F">
        <w:rPr>
          <w:b/>
          <w:sz w:val="28"/>
          <w:szCs w:val="28"/>
          <w:u w:val="single"/>
        </w:rPr>
        <w:t>συνεπώς έχει ήδη επιτελεστεί</w:t>
      </w:r>
      <w:r w:rsidRPr="0063583F">
        <w:rPr>
          <w:sz w:val="28"/>
          <w:szCs w:val="28"/>
        </w:rPr>
        <w:t xml:space="preserve"> η δημιουργία νέας ενότητας στην ιστοσελίδα του Συλλόγου μας </w:t>
      </w:r>
      <w:hyperlink r:id="rId8" w:history="1">
        <w:r w:rsidRPr="0063583F">
          <w:rPr>
            <w:rStyle w:val="-"/>
            <w:sz w:val="28"/>
            <w:szCs w:val="28"/>
            <w:lang w:val="en-US"/>
          </w:rPr>
          <w:t>www</w:t>
        </w:r>
        <w:r w:rsidRPr="0063583F">
          <w:rPr>
            <w:rStyle w:val="-"/>
            <w:sz w:val="28"/>
            <w:szCs w:val="28"/>
          </w:rPr>
          <w:t>.</w:t>
        </w:r>
        <w:r w:rsidRPr="0063583F">
          <w:rPr>
            <w:rStyle w:val="-"/>
            <w:sz w:val="28"/>
            <w:szCs w:val="28"/>
            <w:lang w:val="en-US"/>
          </w:rPr>
          <w:t>ship</w:t>
        </w:r>
        <w:r w:rsidRPr="0063583F">
          <w:rPr>
            <w:rStyle w:val="-"/>
            <w:sz w:val="28"/>
            <w:szCs w:val="28"/>
          </w:rPr>
          <w:t>-</w:t>
        </w:r>
        <w:r w:rsidRPr="0063583F">
          <w:rPr>
            <w:rStyle w:val="-"/>
            <w:sz w:val="28"/>
            <w:szCs w:val="28"/>
            <w:lang w:val="en-US"/>
          </w:rPr>
          <w:t>suppliers</w:t>
        </w:r>
        <w:r w:rsidRPr="0063583F">
          <w:rPr>
            <w:rStyle w:val="-"/>
            <w:sz w:val="28"/>
            <w:szCs w:val="28"/>
          </w:rPr>
          <w:t>.</w:t>
        </w:r>
        <w:r w:rsidRPr="0063583F">
          <w:rPr>
            <w:rStyle w:val="-"/>
            <w:sz w:val="28"/>
            <w:szCs w:val="28"/>
            <w:lang w:val="en-US"/>
          </w:rPr>
          <w:t>g</w:t>
        </w:r>
        <w:r w:rsidRPr="0063583F">
          <w:rPr>
            <w:rStyle w:val="-"/>
            <w:sz w:val="28"/>
            <w:szCs w:val="28"/>
            <w:lang w:val="en-GB"/>
          </w:rPr>
          <w:t>r</w:t>
        </w:r>
      </w:hyperlink>
      <w:r w:rsidRPr="0063583F">
        <w:rPr>
          <w:sz w:val="28"/>
          <w:szCs w:val="28"/>
        </w:rPr>
        <w:t xml:space="preserve"> με τίτλο </w:t>
      </w:r>
      <w:r w:rsidRPr="0063583F">
        <w:rPr>
          <w:b/>
          <w:sz w:val="28"/>
          <w:szCs w:val="28"/>
          <w:u w:val="single"/>
        </w:rPr>
        <w:t>«ΣΥΝΕΡΓΑΤΕΣ»</w:t>
      </w:r>
      <w:r w:rsidRPr="0063583F">
        <w:rPr>
          <w:sz w:val="28"/>
          <w:szCs w:val="28"/>
        </w:rPr>
        <w:t xml:space="preserve"> , από την οποία θα προβάλλονται</w:t>
      </w:r>
      <w:r w:rsidRPr="0063583F">
        <w:rPr>
          <w:color w:val="1F497D" w:themeColor="dark2"/>
          <w:sz w:val="28"/>
          <w:szCs w:val="28"/>
        </w:rPr>
        <w:t xml:space="preserve"> </w:t>
      </w:r>
      <w:r w:rsidRPr="0063583F">
        <w:rPr>
          <w:b/>
          <w:sz w:val="28"/>
          <w:szCs w:val="28"/>
          <w:u w:val="single"/>
        </w:rPr>
        <w:t>χωρίς οικονομική επιβάρυνση</w:t>
      </w:r>
      <w:r w:rsidRPr="0063583F">
        <w:rPr>
          <w:sz w:val="28"/>
          <w:szCs w:val="28"/>
        </w:rPr>
        <w:t xml:space="preserve">  </w:t>
      </w:r>
      <w:r w:rsidRPr="0063583F">
        <w:rPr>
          <w:b/>
          <w:i/>
          <w:sz w:val="28"/>
          <w:szCs w:val="28"/>
        </w:rPr>
        <w:t>οι ενδιαφερόμενες για τον σκοπό αυτό εταιρείες (προμηθευτές μας) και τα παραγόμενα ελληνικά προϊόντα τους τόσο σ’ εσάς τα μέλη μας όσο και στους συνεργαζόμενους  μ’ εμάς  φορείς που ανατρέχουν κι ενημερώνονται καθημερινά από την ιστοσελίδα του Συλλόγου  μας</w:t>
      </w:r>
      <w:r w:rsidRPr="0063583F">
        <w:rPr>
          <w:color w:val="1F497D" w:themeColor="dark2"/>
          <w:sz w:val="28"/>
          <w:szCs w:val="28"/>
        </w:rPr>
        <w:t>.</w:t>
      </w:r>
    </w:p>
    <w:p w:rsidR="008B5607" w:rsidRPr="0063583F" w:rsidRDefault="008B5607" w:rsidP="0063583F">
      <w:pPr>
        <w:jc w:val="both"/>
        <w:rPr>
          <w:sz w:val="28"/>
          <w:szCs w:val="28"/>
        </w:rPr>
      </w:pPr>
      <w:r w:rsidRPr="0063583F">
        <w:rPr>
          <w:sz w:val="28"/>
          <w:szCs w:val="28"/>
        </w:rPr>
        <w:t>Με την ανάρτηση στην ιστοσελίδα του Συλλόγου των προμηθευτών δημιουργείται πολλαπλό όφελος:</w:t>
      </w:r>
    </w:p>
    <w:p w:rsidR="008B5607" w:rsidRPr="0063583F" w:rsidRDefault="008B5607" w:rsidP="0063583F">
      <w:pPr>
        <w:pStyle w:val="a4"/>
        <w:numPr>
          <w:ilvl w:val="0"/>
          <w:numId w:val="6"/>
        </w:numPr>
        <w:jc w:val="both"/>
        <w:rPr>
          <w:sz w:val="28"/>
          <w:szCs w:val="28"/>
        </w:rPr>
      </w:pPr>
      <w:r w:rsidRPr="0063583F">
        <w:rPr>
          <w:sz w:val="28"/>
          <w:szCs w:val="28"/>
        </w:rPr>
        <w:t>Η ανάρτηση θα φέρει μελλοντικά στον Σύλλογο ένα οικονομικό όφελος, αφού θα γίνεται με καταβολή ενός ποσού.</w:t>
      </w:r>
    </w:p>
    <w:p w:rsidR="008B5607" w:rsidRPr="0063583F" w:rsidRDefault="008B5607" w:rsidP="0063583F">
      <w:pPr>
        <w:pStyle w:val="a4"/>
        <w:numPr>
          <w:ilvl w:val="0"/>
          <w:numId w:val="6"/>
        </w:numPr>
        <w:jc w:val="both"/>
        <w:rPr>
          <w:sz w:val="28"/>
          <w:szCs w:val="28"/>
        </w:rPr>
      </w:pPr>
      <w:r w:rsidRPr="0063583F">
        <w:rPr>
          <w:sz w:val="28"/>
          <w:szCs w:val="28"/>
        </w:rPr>
        <w:t>Οι προμηθευτές θα έχουν συμφέρον διότι θα αποκτήσουν νέους πελάτες στον τομέα των εφοδιασμών πλοίων</w:t>
      </w:r>
    </w:p>
    <w:p w:rsidR="008B5607" w:rsidRPr="0063583F" w:rsidRDefault="008B5607" w:rsidP="0063583F">
      <w:pPr>
        <w:pStyle w:val="a4"/>
        <w:numPr>
          <w:ilvl w:val="0"/>
          <w:numId w:val="6"/>
        </w:numPr>
        <w:jc w:val="both"/>
        <w:rPr>
          <w:sz w:val="28"/>
          <w:szCs w:val="28"/>
        </w:rPr>
      </w:pPr>
      <w:r w:rsidRPr="0063583F">
        <w:rPr>
          <w:sz w:val="28"/>
          <w:szCs w:val="28"/>
        </w:rPr>
        <w:t>Οι εφοδιαστές θα μπορούν να ενημερωθούν από ποιους μπορούν να προμηθευτούν συγκεκριμένα εμπορεύματα.</w:t>
      </w:r>
    </w:p>
    <w:p w:rsidR="008B5607" w:rsidRPr="0063583F" w:rsidRDefault="008B5607" w:rsidP="0063583F">
      <w:pPr>
        <w:pStyle w:val="a4"/>
        <w:numPr>
          <w:ilvl w:val="0"/>
          <w:numId w:val="6"/>
        </w:numPr>
        <w:jc w:val="both"/>
        <w:rPr>
          <w:sz w:val="28"/>
          <w:szCs w:val="28"/>
        </w:rPr>
      </w:pPr>
      <w:r w:rsidRPr="0063583F">
        <w:rPr>
          <w:sz w:val="28"/>
          <w:szCs w:val="28"/>
        </w:rPr>
        <w:t xml:space="preserve">Προβολή ελληνικών επιχειρήσεων και προϊόντων ή υπηρεσιών. </w:t>
      </w:r>
    </w:p>
    <w:p w:rsidR="008B5607" w:rsidRPr="0063583F" w:rsidRDefault="008B5607" w:rsidP="0063583F">
      <w:pPr>
        <w:tabs>
          <w:tab w:val="left" w:pos="7230"/>
        </w:tabs>
        <w:jc w:val="both"/>
        <w:rPr>
          <w:sz w:val="28"/>
          <w:szCs w:val="28"/>
        </w:rPr>
      </w:pPr>
    </w:p>
    <w:p w:rsidR="008B5607" w:rsidRPr="0063583F" w:rsidRDefault="008B5607" w:rsidP="0063583F">
      <w:pPr>
        <w:tabs>
          <w:tab w:val="left" w:pos="7230"/>
        </w:tabs>
        <w:jc w:val="both"/>
        <w:rPr>
          <w:sz w:val="28"/>
          <w:szCs w:val="28"/>
        </w:rPr>
      </w:pPr>
      <w:r w:rsidRPr="0063583F">
        <w:rPr>
          <w:sz w:val="28"/>
          <w:szCs w:val="28"/>
        </w:rPr>
        <w:t>Για το λόγο αυτό μπορείτε να ανατρέξετε στη συγκεκριμένη τοποθεσία του Συλλόγου μας (</w:t>
      </w:r>
      <w:hyperlink r:id="rId9" w:history="1">
        <w:r w:rsidRPr="0063583F">
          <w:rPr>
            <w:rStyle w:val="-"/>
            <w:sz w:val="28"/>
            <w:szCs w:val="28"/>
          </w:rPr>
          <w:t>http://www.ship-suppliers.gr/members.asp?pid=15</w:t>
        </w:r>
      </w:hyperlink>
      <w:r w:rsidRPr="0063583F">
        <w:rPr>
          <w:sz w:val="28"/>
          <w:szCs w:val="28"/>
        </w:rPr>
        <w:t xml:space="preserve">)  όπου είναι αναρτημένες εταιρείες που ήδη εκδήλωσαν ενδιαφέρον και </w:t>
      </w:r>
      <w:r w:rsidRPr="0063583F">
        <w:rPr>
          <w:sz w:val="28"/>
          <w:szCs w:val="28"/>
        </w:rPr>
        <w:lastRenderedPageBreak/>
        <w:t>τις οποίες θα σας παρουσιάσουμε σήμερα, ώστε να αποκτήσετε μια καλύτερη εικόνα γι’ αυτές και να προβείτε σε συνεργασία μαζί τους</w:t>
      </w:r>
    </w:p>
    <w:p w:rsidR="008B5607" w:rsidRPr="0063583F" w:rsidRDefault="008B5607" w:rsidP="0063583F">
      <w:pPr>
        <w:jc w:val="both"/>
        <w:rPr>
          <w:sz w:val="28"/>
          <w:szCs w:val="28"/>
        </w:rPr>
      </w:pPr>
      <w:r w:rsidRPr="0063583F">
        <w:rPr>
          <w:sz w:val="28"/>
          <w:szCs w:val="28"/>
        </w:rPr>
        <w:t xml:space="preserve"> Τέλος, εφόσον επιθυμείτε, παρακαλώ όπως γνωστοποιήσετε στους    προμηθευτές σας τις εν λόγω ενέργειες του Συλλόγου, ώστε να έρθουν σ’ επαφή μαζί μας.</w:t>
      </w:r>
    </w:p>
    <w:p w:rsidR="008B5607" w:rsidRPr="0063583F" w:rsidRDefault="008B5607" w:rsidP="0063583F">
      <w:pPr>
        <w:ind w:left="850"/>
        <w:jc w:val="both"/>
        <w:rPr>
          <w:sz w:val="28"/>
          <w:szCs w:val="28"/>
        </w:rPr>
      </w:pPr>
    </w:p>
    <w:p w:rsidR="008B5607" w:rsidRPr="0063583F" w:rsidRDefault="008B5607" w:rsidP="0063583F">
      <w:pPr>
        <w:pStyle w:val="a3"/>
        <w:jc w:val="both"/>
        <w:rPr>
          <w:sz w:val="28"/>
          <w:szCs w:val="28"/>
        </w:rPr>
      </w:pPr>
      <w:r w:rsidRPr="0063583F">
        <w:rPr>
          <w:sz w:val="28"/>
          <w:szCs w:val="28"/>
        </w:rPr>
        <w:t xml:space="preserve">Ήδη ενδιαφέρθηκαν οι εταιρείες ΚΑΤΡΑΔΗΣ, ΒΑΝΟΣ και </w:t>
      </w:r>
      <w:r w:rsidRPr="0063583F">
        <w:rPr>
          <w:sz w:val="28"/>
          <w:szCs w:val="28"/>
          <w:lang w:val="en-US"/>
        </w:rPr>
        <w:t>CAPTAIN</w:t>
      </w:r>
      <w:r w:rsidR="00466D7A" w:rsidRPr="00466D7A">
        <w:rPr>
          <w:sz w:val="28"/>
          <w:szCs w:val="28"/>
        </w:rPr>
        <w:t xml:space="preserve"> </w:t>
      </w:r>
      <w:r w:rsidRPr="0063583F">
        <w:rPr>
          <w:sz w:val="28"/>
          <w:szCs w:val="28"/>
          <w:lang w:val="en-US"/>
        </w:rPr>
        <w:t>NEMO</w:t>
      </w:r>
      <w:r w:rsidRPr="0063583F">
        <w:rPr>
          <w:sz w:val="28"/>
          <w:szCs w:val="28"/>
        </w:rPr>
        <w:t>, επικοινωνώντας με τη Γραμματεία για περισσότερες λεπτομέρειες για την ενέργειά μας αυτή.</w:t>
      </w:r>
    </w:p>
    <w:p w:rsidR="008B5607" w:rsidRPr="0063583F" w:rsidRDefault="008B5607" w:rsidP="0063583F">
      <w:pPr>
        <w:pStyle w:val="a3"/>
        <w:jc w:val="both"/>
        <w:rPr>
          <w:sz w:val="28"/>
          <w:szCs w:val="28"/>
        </w:rPr>
      </w:pPr>
    </w:p>
    <w:p w:rsidR="008B5607" w:rsidRPr="0063583F" w:rsidRDefault="008B5607" w:rsidP="0063583F">
      <w:pPr>
        <w:pStyle w:val="a3"/>
        <w:jc w:val="both"/>
        <w:rPr>
          <w:sz w:val="28"/>
          <w:szCs w:val="28"/>
          <w:u w:val="single"/>
        </w:rPr>
      </w:pPr>
      <w:r w:rsidRPr="0063583F">
        <w:rPr>
          <w:sz w:val="28"/>
          <w:szCs w:val="28"/>
        </w:rPr>
        <w:t xml:space="preserve">Το μέλος ΚΑΒΟΥΣΑΝΑΚΗΣ – ΤΖΕΚΟΣ σχολίασε όμως αρνητικά , θεωρώντας ότι έτσι οι πελάτες τους θα πηγαίνουν κατευθείαν στις εταιρείες αυτές παρακάμπτοντας τους ίδιους τους εφοδιαστές. Η Γραμματεία του εξήγησε ότι αυτό δε θα συμβεί, διότι αυτές οι εταιρείες – προμηθευτές προβάλλονται μέσω του Συλλόγου </w:t>
      </w:r>
      <w:r w:rsidRPr="0063583F">
        <w:rPr>
          <w:sz w:val="28"/>
          <w:szCs w:val="28"/>
          <w:u w:val="single"/>
        </w:rPr>
        <w:t xml:space="preserve">μόνο για σύναψη συνεργασίας και δε τους έχει δώσει την απαιτούμενη άδεια να εφοδιάζουν οι ίδιες απευθείας τα πλοία. </w:t>
      </w:r>
    </w:p>
    <w:p w:rsidR="008B5607" w:rsidRPr="0063583F" w:rsidRDefault="008B5607" w:rsidP="0063583F">
      <w:pPr>
        <w:pStyle w:val="a3"/>
        <w:jc w:val="both"/>
        <w:rPr>
          <w:sz w:val="28"/>
          <w:szCs w:val="28"/>
        </w:rPr>
      </w:pPr>
    </w:p>
    <w:p w:rsidR="008B5607" w:rsidRPr="0063583F" w:rsidRDefault="008B5607" w:rsidP="0063583F">
      <w:pPr>
        <w:pStyle w:val="a3"/>
        <w:jc w:val="both"/>
        <w:rPr>
          <w:sz w:val="28"/>
          <w:szCs w:val="28"/>
          <w:u w:val="single"/>
        </w:rPr>
      </w:pPr>
    </w:p>
    <w:p w:rsidR="008B5607" w:rsidRPr="00AD5064" w:rsidRDefault="008B5607" w:rsidP="0063583F">
      <w:pPr>
        <w:pStyle w:val="a3"/>
        <w:numPr>
          <w:ilvl w:val="1"/>
          <w:numId w:val="10"/>
        </w:numPr>
        <w:jc w:val="both"/>
        <w:rPr>
          <w:b/>
          <w:sz w:val="28"/>
          <w:szCs w:val="28"/>
          <w:u w:val="single"/>
        </w:rPr>
      </w:pPr>
      <w:r w:rsidRPr="00AD5064">
        <w:rPr>
          <w:b/>
          <w:sz w:val="28"/>
          <w:szCs w:val="28"/>
          <w:u w:val="single"/>
        </w:rPr>
        <w:t xml:space="preserve">Δημιουργία σελίδας του Συλλόγου στο </w:t>
      </w:r>
      <w:r w:rsidRPr="00AD5064">
        <w:rPr>
          <w:b/>
          <w:sz w:val="28"/>
          <w:szCs w:val="28"/>
          <w:u w:val="single"/>
          <w:lang w:val="en-US"/>
        </w:rPr>
        <w:t>FACEBOOK</w:t>
      </w:r>
      <w:r w:rsidRPr="00AD5064">
        <w:rPr>
          <w:b/>
          <w:sz w:val="28"/>
          <w:szCs w:val="28"/>
          <w:u w:val="single"/>
        </w:rPr>
        <w:t xml:space="preserve"> :</w:t>
      </w:r>
    </w:p>
    <w:p w:rsidR="008B5607" w:rsidRPr="0063583F" w:rsidRDefault="008B5607" w:rsidP="0063583F">
      <w:pPr>
        <w:pStyle w:val="a3"/>
        <w:jc w:val="both"/>
        <w:rPr>
          <w:rFonts w:cs="Tahoma"/>
          <w:sz w:val="28"/>
          <w:szCs w:val="28"/>
        </w:rPr>
      </w:pPr>
    </w:p>
    <w:p w:rsidR="008B5607" w:rsidRPr="0063583F" w:rsidRDefault="008B5607" w:rsidP="0063583F">
      <w:pPr>
        <w:pStyle w:val="a3"/>
        <w:jc w:val="both"/>
        <w:rPr>
          <w:rFonts w:cs="Tahoma"/>
          <w:sz w:val="28"/>
          <w:szCs w:val="28"/>
          <w:lang w:val="en-US"/>
        </w:rPr>
      </w:pPr>
      <w:r w:rsidRPr="0063583F">
        <w:rPr>
          <w:rFonts w:cs="Tahoma"/>
          <w:sz w:val="28"/>
          <w:szCs w:val="28"/>
          <w:lang w:val="en-US"/>
        </w:rPr>
        <w:t>Hellenic Ship</w:t>
      </w:r>
      <w:r w:rsidR="00466D7A">
        <w:rPr>
          <w:rFonts w:cs="Tahoma"/>
          <w:sz w:val="28"/>
          <w:szCs w:val="28"/>
          <w:lang w:val="en-US"/>
        </w:rPr>
        <w:t xml:space="preserve"> </w:t>
      </w:r>
      <w:r w:rsidRPr="0063583F">
        <w:rPr>
          <w:rFonts w:cs="Tahoma"/>
          <w:sz w:val="28"/>
          <w:szCs w:val="28"/>
          <w:lang w:val="en-US"/>
        </w:rPr>
        <w:t xml:space="preserve">Suppliers &amp; Exporters Association </w:t>
      </w:r>
      <w:r w:rsidRPr="0063583F">
        <w:rPr>
          <w:rFonts w:cs="Tahoma"/>
          <w:sz w:val="28"/>
          <w:szCs w:val="28"/>
        </w:rPr>
        <w:t>η</w:t>
      </w:r>
      <w:r w:rsidRPr="0063583F">
        <w:rPr>
          <w:rFonts w:cs="Tahoma"/>
          <w:sz w:val="28"/>
          <w:szCs w:val="28"/>
          <w:lang w:val="en-US"/>
        </w:rPr>
        <w:t xml:space="preserve"> </w:t>
      </w:r>
      <w:r w:rsidRPr="0063583F">
        <w:rPr>
          <w:rFonts w:cs="Tahoma"/>
          <w:sz w:val="28"/>
          <w:szCs w:val="28"/>
        </w:rPr>
        <w:t>σελίδα</w:t>
      </w:r>
    </w:p>
    <w:p w:rsidR="008B5607" w:rsidRPr="0063583F" w:rsidRDefault="008B5607" w:rsidP="0063583F">
      <w:pPr>
        <w:pStyle w:val="a3"/>
        <w:jc w:val="both"/>
        <w:rPr>
          <w:rFonts w:cs="Tahoma"/>
          <w:sz w:val="28"/>
          <w:szCs w:val="28"/>
          <w:lang w:val="en-US"/>
        </w:rPr>
      </w:pPr>
    </w:p>
    <w:p w:rsidR="008B5607" w:rsidRPr="0063583F" w:rsidRDefault="00F93094" w:rsidP="0063583F">
      <w:pPr>
        <w:pStyle w:val="a3"/>
        <w:jc w:val="both"/>
        <w:rPr>
          <w:rFonts w:cs="Tahoma"/>
          <w:sz w:val="28"/>
          <w:szCs w:val="28"/>
          <w:lang w:val="en-US"/>
        </w:rPr>
      </w:pPr>
      <w:hyperlink r:id="rId10" w:history="1">
        <w:r w:rsidR="008B5607" w:rsidRPr="0063583F">
          <w:rPr>
            <w:rStyle w:val="-"/>
            <w:rFonts w:cs="Tahoma"/>
            <w:sz w:val="28"/>
            <w:szCs w:val="28"/>
            <w:lang w:val="en-GB"/>
          </w:rPr>
          <w:t>https</w:t>
        </w:r>
        <w:r w:rsidR="008B5607" w:rsidRPr="0063583F">
          <w:rPr>
            <w:rStyle w:val="-"/>
            <w:rFonts w:cs="Tahoma"/>
            <w:sz w:val="28"/>
            <w:szCs w:val="28"/>
            <w:lang w:val="en-US"/>
          </w:rPr>
          <w:t>://</w:t>
        </w:r>
        <w:r w:rsidR="008B5607" w:rsidRPr="0063583F">
          <w:rPr>
            <w:rStyle w:val="-"/>
            <w:rFonts w:cs="Tahoma"/>
            <w:sz w:val="28"/>
            <w:szCs w:val="28"/>
            <w:lang w:val="en-GB"/>
          </w:rPr>
          <w:t>www</w:t>
        </w:r>
        <w:r w:rsidR="008B5607" w:rsidRPr="0063583F">
          <w:rPr>
            <w:rStyle w:val="-"/>
            <w:rFonts w:cs="Tahoma"/>
            <w:sz w:val="28"/>
            <w:szCs w:val="28"/>
            <w:lang w:val="en-US"/>
          </w:rPr>
          <w:t>.</w:t>
        </w:r>
        <w:r w:rsidR="008B5607" w:rsidRPr="0063583F">
          <w:rPr>
            <w:rStyle w:val="-"/>
            <w:rFonts w:cs="Tahoma"/>
            <w:sz w:val="28"/>
            <w:szCs w:val="28"/>
            <w:lang w:val="en-GB"/>
          </w:rPr>
          <w:t>facebook</w:t>
        </w:r>
        <w:r w:rsidR="008B5607" w:rsidRPr="0063583F">
          <w:rPr>
            <w:rStyle w:val="-"/>
            <w:rFonts w:cs="Tahoma"/>
            <w:sz w:val="28"/>
            <w:szCs w:val="28"/>
            <w:lang w:val="en-US"/>
          </w:rPr>
          <w:t>.</w:t>
        </w:r>
        <w:r w:rsidR="008B5607" w:rsidRPr="0063583F">
          <w:rPr>
            <w:rStyle w:val="-"/>
            <w:rFonts w:cs="Tahoma"/>
            <w:sz w:val="28"/>
            <w:szCs w:val="28"/>
            <w:lang w:val="en-GB"/>
          </w:rPr>
          <w:t>com</w:t>
        </w:r>
        <w:r w:rsidR="008B5607" w:rsidRPr="0063583F">
          <w:rPr>
            <w:rStyle w:val="-"/>
            <w:rFonts w:cs="Tahoma"/>
            <w:sz w:val="28"/>
            <w:szCs w:val="28"/>
            <w:lang w:val="en-US"/>
          </w:rPr>
          <w:t>/</w:t>
        </w:r>
        <w:r w:rsidR="008B5607" w:rsidRPr="0063583F">
          <w:rPr>
            <w:rStyle w:val="-"/>
            <w:rFonts w:cs="Tahoma"/>
            <w:sz w:val="28"/>
            <w:szCs w:val="28"/>
            <w:lang w:val="en-GB"/>
          </w:rPr>
          <w:t>pages</w:t>
        </w:r>
        <w:r w:rsidR="008B5607" w:rsidRPr="0063583F">
          <w:rPr>
            <w:rStyle w:val="-"/>
            <w:rFonts w:cs="Tahoma"/>
            <w:sz w:val="28"/>
            <w:szCs w:val="28"/>
            <w:lang w:val="en-US"/>
          </w:rPr>
          <w:t>/</w:t>
        </w:r>
        <w:r w:rsidR="008B5607" w:rsidRPr="0063583F">
          <w:rPr>
            <w:rStyle w:val="-"/>
            <w:rFonts w:cs="Tahoma"/>
            <w:sz w:val="28"/>
            <w:szCs w:val="28"/>
            <w:lang w:val="en-GB"/>
          </w:rPr>
          <w:t>Hellenic</w:t>
        </w:r>
        <w:r w:rsidR="008B5607" w:rsidRPr="0063583F">
          <w:rPr>
            <w:rStyle w:val="-"/>
            <w:rFonts w:cs="Tahoma"/>
            <w:sz w:val="28"/>
            <w:szCs w:val="28"/>
            <w:lang w:val="en-US"/>
          </w:rPr>
          <w:t>-</w:t>
        </w:r>
        <w:r w:rsidR="008B5607" w:rsidRPr="0063583F">
          <w:rPr>
            <w:rStyle w:val="-"/>
            <w:rFonts w:cs="Tahoma"/>
            <w:sz w:val="28"/>
            <w:szCs w:val="28"/>
            <w:lang w:val="en-GB"/>
          </w:rPr>
          <w:t>Ship</w:t>
        </w:r>
        <w:r w:rsidR="008B5607" w:rsidRPr="0063583F">
          <w:rPr>
            <w:rStyle w:val="-"/>
            <w:rFonts w:cs="Tahoma"/>
            <w:sz w:val="28"/>
            <w:szCs w:val="28"/>
            <w:lang w:val="en-US"/>
          </w:rPr>
          <w:t>-</w:t>
        </w:r>
        <w:r w:rsidR="008B5607" w:rsidRPr="0063583F">
          <w:rPr>
            <w:rStyle w:val="-"/>
            <w:rFonts w:cs="Tahoma"/>
            <w:sz w:val="28"/>
            <w:szCs w:val="28"/>
            <w:lang w:val="en-GB"/>
          </w:rPr>
          <w:t>Suppliers</w:t>
        </w:r>
        <w:r w:rsidR="008B5607" w:rsidRPr="0063583F">
          <w:rPr>
            <w:rStyle w:val="-"/>
            <w:rFonts w:cs="Tahoma"/>
            <w:sz w:val="28"/>
            <w:szCs w:val="28"/>
            <w:lang w:val="en-US"/>
          </w:rPr>
          <w:t>-</w:t>
        </w:r>
        <w:r w:rsidR="008B5607" w:rsidRPr="0063583F">
          <w:rPr>
            <w:rStyle w:val="-"/>
            <w:rFonts w:cs="Tahoma"/>
            <w:sz w:val="28"/>
            <w:szCs w:val="28"/>
            <w:lang w:val="en-GB"/>
          </w:rPr>
          <w:t>Exporters</w:t>
        </w:r>
        <w:r w:rsidR="008B5607" w:rsidRPr="0063583F">
          <w:rPr>
            <w:rStyle w:val="-"/>
            <w:rFonts w:cs="Tahoma"/>
            <w:sz w:val="28"/>
            <w:szCs w:val="28"/>
            <w:lang w:val="en-US"/>
          </w:rPr>
          <w:t>-</w:t>
        </w:r>
        <w:r w:rsidR="008B5607" w:rsidRPr="0063583F">
          <w:rPr>
            <w:rStyle w:val="-"/>
            <w:rFonts w:cs="Tahoma"/>
            <w:sz w:val="28"/>
            <w:szCs w:val="28"/>
            <w:lang w:val="en-GB"/>
          </w:rPr>
          <w:t>Association</w:t>
        </w:r>
        <w:r w:rsidR="008B5607" w:rsidRPr="0063583F">
          <w:rPr>
            <w:rStyle w:val="-"/>
            <w:rFonts w:cs="Tahoma"/>
            <w:sz w:val="28"/>
            <w:szCs w:val="28"/>
            <w:lang w:val="en-US"/>
          </w:rPr>
          <w:t>/392884560903123?</w:t>
        </w:r>
        <w:r w:rsidR="008B5607" w:rsidRPr="0063583F">
          <w:rPr>
            <w:rStyle w:val="-"/>
            <w:rFonts w:cs="Tahoma"/>
            <w:sz w:val="28"/>
            <w:szCs w:val="28"/>
            <w:lang w:val="en-GB"/>
          </w:rPr>
          <w:t>ref</w:t>
        </w:r>
        <w:r w:rsidR="008B5607" w:rsidRPr="0063583F">
          <w:rPr>
            <w:rStyle w:val="-"/>
            <w:rFonts w:cs="Tahoma"/>
            <w:sz w:val="28"/>
            <w:szCs w:val="28"/>
            <w:lang w:val="en-US"/>
          </w:rPr>
          <w:t>=</w:t>
        </w:r>
        <w:r w:rsidR="008B5607" w:rsidRPr="0063583F">
          <w:rPr>
            <w:rStyle w:val="-"/>
            <w:rFonts w:cs="Tahoma"/>
            <w:sz w:val="28"/>
            <w:szCs w:val="28"/>
            <w:lang w:val="en-GB"/>
          </w:rPr>
          <w:t>hl</w:t>
        </w:r>
      </w:hyperlink>
    </w:p>
    <w:p w:rsidR="008B5607" w:rsidRPr="0063583F" w:rsidRDefault="008B5607" w:rsidP="0063583F">
      <w:pPr>
        <w:pStyle w:val="a3"/>
        <w:jc w:val="both"/>
        <w:rPr>
          <w:rFonts w:cs="Tahoma"/>
          <w:sz w:val="28"/>
          <w:szCs w:val="28"/>
          <w:lang w:val="en-US"/>
        </w:rPr>
      </w:pPr>
    </w:p>
    <w:p w:rsidR="008B5607" w:rsidRPr="0063583F" w:rsidRDefault="008B5607" w:rsidP="0063583F">
      <w:pPr>
        <w:jc w:val="both"/>
        <w:rPr>
          <w:sz w:val="28"/>
          <w:szCs w:val="28"/>
        </w:rPr>
      </w:pPr>
      <w:r w:rsidRPr="0063583F">
        <w:rPr>
          <w:rFonts w:cs="Tahoma"/>
          <w:sz w:val="28"/>
          <w:szCs w:val="28"/>
        </w:rPr>
        <w:t xml:space="preserve">κι αντιστοίχως </w:t>
      </w:r>
      <w:r w:rsidRPr="0063583F">
        <w:rPr>
          <w:sz w:val="28"/>
          <w:szCs w:val="28"/>
          <w:lang w:val="en-US"/>
        </w:rPr>
        <w:t>Psepe</w:t>
      </w:r>
      <w:r w:rsidRPr="0063583F">
        <w:rPr>
          <w:sz w:val="28"/>
          <w:szCs w:val="28"/>
        </w:rPr>
        <w:t xml:space="preserve"> </w:t>
      </w:r>
      <w:r w:rsidRPr="0063583F">
        <w:rPr>
          <w:sz w:val="28"/>
          <w:szCs w:val="28"/>
          <w:lang w:val="en-US"/>
        </w:rPr>
        <w:t>Psepe</w:t>
      </w:r>
      <w:r w:rsidRPr="0063583F">
        <w:rPr>
          <w:sz w:val="28"/>
          <w:szCs w:val="28"/>
        </w:rPr>
        <w:t xml:space="preserve"> είναι ο λογαριασμός – διαχειριστής.</w:t>
      </w:r>
    </w:p>
    <w:p w:rsidR="008B5607" w:rsidRPr="0034200B" w:rsidRDefault="008B5607" w:rsidP="0034200B">
      <w:pPr>
        <w:jc w:val="both"/>
        <w:rPr>
          <w:sz w:val="28"/>
          <w:szCs w:val="28"/>
        </w:rPr>
      </w:pPr>
    </w:p>
    <w:p w:rsidR="008B5607" w:rsidRPr="0063583F" w:rsidRDefault="008B5607" w:rsidP="0063583F">
      <w:pPr>
        <w:overflowPunct w:val="0"/>
        <w:autoSpaceDE w:val="0"/>
        <w:autoSpaceDN w:val="0"/>
        <w:adjustRightInd w:val="0"/>
        <w:jc w:val="both"/>
        <w:textAlignment w:val="baseline"/>
        <w:rPr>
          <w:b/>
          <w:sz w:val="28"/>
          <w:szCs w:val="28"/>
          <w:u w:val="single"/>
          <w:lang w:eastAsia="el-GR"/>
        </w:rPr>
      </w:pPr>
    </w:p>
    <w:p w:rsidR="008C0D5B" w:rsidRPr="0063583F" w:rsidRDefault="008C0D5B" w:rsidP="0063583F">
      <w:pPr>
        <w:pStyle w:val="a4"/>
        <w:numPr>
          <w:ilvl w:val="1"/>
          <w:numId w:val="10"/>
        </w:numPr>
        <w:overflowPunct w:val="0"/>
        <w:autoSpaceDE w:val="0"/>
        <w:autoSpaceDN w:val="0"/>
        <w:adjustRightInd w:val="0"/>
        <w:jc w:val="both"/>
        <w:textAlignment w:val="baseline"/>
        <w:rPr>
          <w:b/>
          <w:sz w:val="28"/>
          <w:szCs w:val="28"/>
          <w:u w:val="single"/>
        </w:rPr>
      </w:pPr>
      <w:r w:rsidRPr="0063583F">
        <w:rPr>
          <w:b/>
          <w:sz w:val="28"/>
          <w:szCs w:val="28"/>
          <w:u w:val="single"/>
        </w:rPr>
        <w:t xml:space="preserve">Ανάρτηση του ισχύοντος νομοθετικού πλαισίου περί ΦΠΑ, ΕΦΚ, ΕΦΟΔΙΑΣΜΩΝ  </w:t>
      </w:r>
    </w:p>
    <w:p w:rsidR="008C0D5B" w:rsidRPr="0063583F" w:rsidRDefault="008C0D5B" w:rsidP="0063583F">
      <w:pPr>
        <w:overflowPunct w:val="0"/>
        <w:autoSpaceDE w:val="0"/>
        <w:autoSpaceDN w:val="0"/>
        <w:adjustRightInd w:val="0"/>
        <w:jc w:val="both"/>
        <w:textAlignment w:val="baseline"/>
        <w:rPr>
          <w:sz w:val="28"/>
          <w:szCs w:val="28"/>
        </w:rPr>
      </w:pPr>
    </w:p>
    <w:p w:rsidR="00A60313" w:rsidRDefault="00B32ECC" w:rsidP="0063583F">
      <w:pPr>
        <w:pStyle w:val="a4"/>
        <w:numPr>
          <w:ilvl w:val="1"/>
          <w:numId w:val="10"/>
        </w:numPr>
        <w:overflowPunct w:val="0"/>
        <w:autoSpaceDE w:val="0"/>
        <w:autoSpaceDN w:val="0"/>
        <w:adjustRightInd w:val="0"/>
        <w:jc w:val="both"/>
        <w:textAlignment w:val="baseline"/>
        <w:rPr>
          <w:sz w:val="28"/>
          <w:szCs w:val="28"/>
        </w:rPr>
      </w:pPr>
      <w:r w:rsidRPr="0063583F">
        <w:rPr>
          <w:sz w:val="28"/>
          <w:szCs w:val="28"/>
        </w:rPr>
        <w:t xml:space="preserve">Συνάντηση του Προέδρου κ. Νίκου Μαυρίκου με τον δικηγόρο κ. Αντώνη Μέγγουλη για την υπογραφή </w:t>
      </w:r>
      <w:r w:rsidRPr="007D7F3F">
        <w:rPr>
          <w:b/>
          <w:sz w:val="28"/>
          <w:szCs w:val="28"/>
          <w:u w:val="single"/>
        </w:rPr>
        <w:t>του Νέου Καταστατικού του Συλλόγου.</w:t>
      </w:r>
      <w:r w:rsidRPr="0063583F">
        <w:rPr>
          <w:sz w:val="28"/>
          <w:szCs w:val="28"/>
        </w:rPr>
        <w:t xml:space="preserve"> Το ραντεβού κανονίστηκε μετά </w:t>
      </w:r>
      <w:r w:rsidRPr="0063583F">
        <w:rPr>
          <w:sz w:val="28"/>
          <w:szCs w:val="28"/>
        </w:rPr>
        <w:lastRenderedPageBreak/>
        <w:t xml:space="preserve">από πολλές προσπάθειες του Προέδρου και της Γραμματείας να επικοινωνήσουν μαζί του, κάτι που το πέτυχαν και το καταστατικό θα είναι σε ισχύ εντός του 2016. </w:t>
      </w:r>
    </w:p>
    <w:p w:rsidR="00AD5064" w:rsidRPr="00AD5064" w:rsidRDefault="00AD5064" w:rsidP="00AD5064">
      <w:pPr>
        <w:pStyle w:val="a4"/>
        <w:rPr>
          <w:sz w:val="28"/>
          <w:szCs w:val="28"/>
        </w:rPr>
      </w:pPr>
    </w:p>
    <w:p w:rsidR="00AD5064" w:rsidRPr="0063583F" w:rsidRDefault="00AD5064" w:rsidP="00AD5064">
      <w:pPr>
        <w:pStyle w:val="a3"/>
        <w:numPr>
          <w:ilvl w:val="1"/>
          <w:numId w:val="10"/>
        </w:numPr>
        <w:jc w:val="both"/>
        <w:rPr>
          <w:b/>
          <w:sz w:val="28"/>
          <w:szCs w:val="28"/>
          <w:u w:val="single"/>
        </w:rPr>
      </w:pPr>
      <w:r>
        <w:rPr>
          <w:sz w:val="28"/>
          <w:szCs w:val="28"/>
        </w:rPr>
        <w:t>Εντοπισμός από τον Π</w:t>
      </w:r>
      <w:r w:rsidRPr="0063583F">
        <w:rPr>
          <w:sz w:val="28"/>
          <w:szCs w:val="28"/>
        </w:rPr>
        <w:t xml:space="preserve">ρόεδρο κ. Νικόλαο Μαυρίκο του δημοσιεύματος στην ΚΑΘΗΜΕΡΙΝΗ ΤΗΣ ΚΥΡΙΑΚΗΣ στις 24/4/15 με τίτλο </w:t>
      </w:r>
      <w:r w:rsidRPr="0063583F">
        <w:rPr>
          <w:b/>
          <w:sz w:val="28"/>
          <w:szCs w:val="28"/>
        </w:rPr>
        <w:t>«</w:t>
      </w:r>
      <w:r w:rsidRPr="0063583F">
        <w:rPr>
          <w:b/>
          <w:bCs/>
          <w:spacing w:val="-8"/>
          <w:sz w:val="28"/>
          <w:szCs w:val="28"/>
        </w:rPr>
        <w:t xml:space="preserve">Τα λαθραία ποτά πωλούνται ακόμα και μέσω του Internet», </w:t>
      </w:r>
      <w:r w:rsidRPr="0063583F">
        <w:rPr>
          <w:bCs/>
          <w:spacing w:val="-8"/>
          <w:sz w:val="28"/>
          <w:szCs w:val="28"/>
        </w:rPr>
        <w:t xml:space="preserve">του δημοσιογράφου </w:t>
      </w:r>
      <w:r w:rsidRPr="0063583F">
        <w:rPr>
          <w:b/>
          <w:bCs/>
          <w:spacing w:val="-8"/>
          <w:sz w:val="28"/>
          <w:szCs w:val="28"/>
        </w:rPr>
        <w:t>Θάνου Τσίρου.</w:t>
      </w:r>
      <w:r w:rsidRPr="0063583F">
        <w:rPr>
          <w:bCs/>
          <w:spacing w:val="-8"/>
          <w:sz w:val="28"/>
          <w:szCs w:val="28"/>
        </w:rPr>
        <w:t xml:space="preserve"> Στο άρθρο του αυτό καταδεικνύει τους εφοδιαστές πλοίων στην Ελλάδα </w:t>
      </w:r>
      <w:r w:rsidRPr="0063583F">
        <w:rPr>
          <w:b/>
          <w:bCs/>
          <w:spacing w:val="-8"/>
          <w:sz w:val="28"/>
          <w:szCs w:val="28"/>
          <w:u w:val="single"/>
        </w:rPr>
        <w:t>για λαθρεμπόρια, διακίνηση και πώληση προϊόντων ( ποτών, τσιγάρων κ.λπ.) χωρίς την πληρωμή των απαιτούμενων ειδικών δασμών και φόρων.</w:t>
      </w:r>
      <w:r w:rsidRPr="0063583F">
        <w:rPr>
          <w:bCs/>
          <w:spacing w:val="-8"/>
          <w:sz w:val="28"/>
          <w:szCs w:val="28"/>
        </w:rPr>
        <w:t xml:space="preserve"> Επειδή, εξαπολύει αυτές τις κατηγορίες για συναδέλφους μας που ασκούν τη ιδιότητα του εφοδιαστή πλοίων με συνέπεια να  δυσφημείται ο κλάδος, ο κ. Μαυρίκος προσπαθεί να έρθει σ’ επαφή με τον κύριο Τσίρο, ώστε να συζητήσουν και να του δώσει αποδείξεις γι’ αυτή του την εισήγηση.</w:t>
      </w:r>
      <w:r w:rsidRPr="0063583F">
        <w:rPr>
          <w:sz w:val="28"/>
          <w:szCs w:val="28"/>
        </w:rPr>
        <w:t xml:space="preserve"> Τον αναζητήσαμε και τον ανακαλύψαμε από το λογαριασμό του Συλλόγου στο </w:t>
      </w:r>
      <w:r w:rsidRPr="0063583F">
        <w:rPr>
          <w:sz w:val="28"/>
          <w:szCs w:val="28"/>
          <w:lang w:val="en-US"/>
        </w:rPr>
        <w:t>FACEBOOK</w:t>
      </w:r>
      <w:r w:rsidRPr="0063583F">
        <w:rPr>
          <w:sz w:val="28"/>
          <w:szCs w:val="28"/>
        </w:rPr>
        <w:t xml:space="preserve"> και του στείλαμε σχετική επιστολή. </w:t>
      </w:r>
      <w:r w:rsidRPr="0063583F">
        <w:rPr>
          <w:b/>
          <w:bCs/>
          <w:spacing w:val="-8"/>
          <w:sz w:val="28"/>
          <w:szCs w:val="28"/>
          <w:u w:val="single"/>
        </w:rPr>
        <w:t>Μέχρι σήμερα δεν έχουμε καμιά απάντηση.</w:t>
      </w:r>
    </w:p>
    <w:p w:rsidR="00AD5064" w:rsidRPr="00AD5064" w:rsidRDefault="00AD5064" w:rsidP="00AD5064">
      <w:pPr>
        <w:overflowPunct w:val="0"/>
        <w:autoSpaceDE w:val="0"/>
        <w:autoSpaceDN w:val="0"/>
        <w:adjustRightInd w:val="0"/>
        <w:jc w:val="both"/>
        <w:textAlignment w:val="baseline"/>
        <w:rPr>
          <w:sz w:val="28"/>
          <w:szCs w:val="28"/>
        </w:rPr>
      </w:pPr>
    </w:p>
    <w:p w:rsidR="00983D4A" w:rsidRPr="0063583F" w:rsidRDefault="00983D4A" w:rsidP="0063583F">
      <w:pPr>
        <w:jc w:val="both"/>
        <w:rPr>
          <w:b/>
          <w:sz w:val="28"/>
          <w:szCs w:val="28"/>
          <w:lang w:eastAsia="el-GR"/>
        </w:rPr>
      </w:pPr>
    </w:p>
    <w:tbl>
      <w:tblPr>
        <w:tblStyle w:val="a5"/>
        <w:tblW w:w="0" w:type="auto"/>
        <w:shd w:val="pct10" w:color="auto" w:fill="auto"/>
        <w:tblLook w:val="04A0" w:firstRow="1" w:lastRow="0" w:firstColumn="1" w:lastColumn="0" w:noHBand="0" w:noVBand="1"/>
      </w:tblPr>
      <w:tblGrid>
        <w:gridCol w:w="8296"/>
      </w:tblGrid>
      <w:tr w:rsidR="00032294" w:rsidRPr="0063583F" w:rsidTr="006369E0">
        <w:tc>
          <w:tcPr>
            <w:tcW w:w="8522" w:type="dxa"/>
            <w:shd w:val="pct10" w:color="auto" w:fill="auto"/>
          </w:tcPr>
          <w:p w:rsidR="00032294" w:rsidRPr="0063583F" w:rsidRDefault="00032294" w:rsidP="0063583F">
            <w:pPr>
              <w:pStyle w:val="a4"/>
              <w:numPr>
                <w:ilvl w:val="0"/>
                <w:numId w:val="10"/>
              </w:numPr>
              <w:jc w:val="both"/>
              <w:rPr>
                <w:b/>
                <w:sz w:val="28"/>
                <w:szCs w:val="28"/>
                <w:lang w:eastAsia="el-GR"/>
              </w:rPr>
            </w:pPr>
            <w:r w:rsidRPr="0063583F">
              <w:rPr>
                <w:b/>
                <w:sz w:val="28"/>
                <w:szCs w:val="28"/>
                <w:lang w:eastAsia="el-GR"/>
              </w:rPr>
              <w:t xml:space="preserve">ΕΙΣΕΡΧΟΜΕΝΑ ΕΓΓΡΑΦΑ </w:t>
            </w:r>
            <w:r w:rsidR="00103E38" w:rsidRPr="0063583F">
              <w:rPr>
                <w:b/>
                <w:sz w:val="28"/>
                <w:szCs w:val="28"/>
                <w:lang w:eastAsia="el-GR"/>
              </w:rPr>
              <w:t xml:space="preserve"> - ΑΠΟΤΕΛΕΣΜΑΤΑ ΔΡΑΣΕΩΝ ΠΣΕΠΕ </w:t>
            </w:r>
          </w:p>
        </w:tc>
      </w:tr>
    </w:tbl>
    <w:p w:rsidR="00032294" w:rsidRPr="0063583F" w:rsidRDefault="008C0D5B" w:rsidP="0063583F">
      <w:pPr>
        <w:pStyle w:val="a3"/>
        <w:numPr>
          <w:ilvl w:val="1"/>
          <w:numId w:val="10"/>
        </w:numPr>
        <w:jc w:val="both"/>
        <w:rPr>
          <w:b/>
          <w:sz w:val="28"/>
          <w:szCs w:val="28"/>
        </w:rPr>
      </w:pPr>
      <w:r w:rsidRPr="0063583F">
        <w:rPr>
          <w:b/>
          <w:sz w:val="28"/>
          <w:szCs w:val="28"/>
          <w:lang w:eastAsia="el-GR"/>
        </w:rPr>
        <w:t xml:space="preserve"> </w:t>
      </w:r>
      <w:r w:rsidR="00032294" w:rsidRPr="0063583F">
        <w:rPr>
          <w:b/>
          <w:sz w:val="28"/>
          <w:szCs w:val="28"/>
        </w:rPr>
        <w:t>Εισερχόμενο από το  ΓΡΑΦΕΙΟ ΓΕΝ. Δ/ΝΣΗΣ ΤΕΛΩΝΕΙΩΝ &amp; ΕΦΚ με αριθμ.Πρωτ.64 και θέμα: «Ορισμός εκπροσώπων σε Ομάδα Εργασίας»</w:t>
      </w:r>
    </w:p>
    <w:p w:rsidR="00032294" w:rsidRPr="0063583F" w:rsidRDefault="00032294" w:rsidP="0063583F">
      <w:pPr>
        <w:pStyle w:val="a3"/>
        <w:ind w:left="720"/>
        <w:jc w:val="both"/>
        <w:rPr>
          <w:sz w:val="28"/>
          <w:szCs w:val="28"/>
        </w:rPr>
      </w:pPr>
    </w:p>
    <w:p w:rsidR="00032294" w:rsidRPr="0063583F" w:rsidRDefault="00032294" w:rsidP="0063583F">
      <w:pPr>
        <w:pStyle w:val="a3"/>
        <w:jc w:val="both"/>
        <w:rPr>
          <w:i/>
          <w:sz w:val="28"/>
          <w:szCs w:val="28"/>
        </w:rPr>
      </w:pPr>
      <w:r w:rsidRPr="0063583F">
        <w:rPr>
          <w:i/>
          <w:sz w:val="28"/>
          <w:szCs w:val="28"/>
        </w:rPr>
        <w:t>Ο ΠΣΕΠ ύστερα από μακρόχρονους και επίμονους αγώνες και συντονισμένες προσπάθειες κατάφερε να πείσει τη Γενική Δ/ντρια Τελωνείων  ΕΦΚ του Υπουργείου Οικονομικών να ξεκινήσει την σύσταση ομάδας εργασίας για τη μελέτη των θεμάτων που απασχολούν τον κλάδο των εφοδιαστικών επιχειρήσεων.</w:t>
      </w:r>
    </w:p>
    <w:p w:rsidR="00032294" w:rsidRPr="0063583F" w:rsidRDefault="00032294" w:rsidP="0063583F">
      <w:pPr>
        <w:pStyle w:val="a3"/>
        <w:jc w:val="both"/>
        <w:rPr>
          <w:i/>
          <w:sz w:val="28"/>
          <w:szCs w:val="28"/>
        </w:rPr>
      </w:pPr>
      <w:r w:rsidRPr="0063583F">
        <w:rPr>
          <w:i/>
          <w:sz w:val="28"/>
          <w:szCs w:val="28"/>
        </w:rPr>
        <w:t>Πράγματι, πριν από λίγες ημέρες λάβαμε επιστολή από τη Γενική Δ/νση Τελωνείων &amp; ΕΦΚ η οποία μας ζητούσε να ορίσουμε έναν εκπρόσωπο με τον αναπληρωτή του για να συμμετάσχει στην ως άνω ομάδα.</w:t>
      </w:r>
    </w:p>
    <w:p w:rsidR="00032294" w:rsidRPr="0063583F" w:rsidRDefault="00032294" w:rsidP="0063583F">
      <w:pPr>
        <w:pStyle w:val="a3"/>
        <w:jc w:val="both"/>
        <w:rPr>
          <w:i/>
          <w:sz w:val="28"/>
          <w:szCs w:val="28"/>
        </w:rPr>
      </w:pPr>
      <w:r w:rsidRPr="0063583F">
        <w:rPr>
          <w:i/>
          <w:sz w:val="28"/>
          <w:szCs w:val="28"/>
        </w:rPr>
        <w:t xml:space="preserve">Ο Πρόεδρος του ΠΣΕΠ ύστερα από παρέμβασή του στη Γενική Δ/ντρια Τελωνείων πέτυχε να ορισθούν δύο εκπρόσωποι από τον ΠΣΕΠ και δύο αναπληρωτές. Στην απαντητική επιστολή ορίσθηκαν ως τακτικά μέλη της </w:t>
      </w:r>
      <w:r w:rsidRPr="0063583F">
        <w:rPr>
          <w:i/>
          <w:sz w:val="28"/>
          <w:szCs w:val="28"/>
        </w:rPr>
        <w:lastRenderedPageBreak/>
        <w:t>ομάδας ο Πρόεδρος του ΠΣΕΠ Ν. Μαυρίκος και ο τελωνειακός σύμβουλος του ΠΣΕΠ Γ. Βήτος με αναπληρωτές τους κ Δ. Μαντούβαλο και Α. Πεντίδη.</w:t>
      </w:r>
    </w:p>
    <w:p w:rsidR="00032294" w:rsidRPr="0063583F" w:rsidRDefault="00032294" w:rsidP="0063583F">
      <w:pPr>
        <w:jc w:val="both"/>
        <w:rPr>
          <w:b/>
          <w:sz w:val="28"/>
          <w:szCs w:val="28"/>
          <w:lang w:eastAsia="el-GR"/>
        </w:rPr>
      </w:pPr>
    </w:p>
    <w:p w:rsidR="007F0A60" w:rsidRPr="0063583F" w:rsidRDefault="007F0A60" w:rsidP="0063583F">
      <w:pPr>
        <w:pStyle w:val="a4"/>
        <w:jc w:val="both"/>
        <w:rPr>
          <w:sz w:val="28"/>
          <w:szCs w:val="28"/>
        </w:rPr>
      </w:pPr>
    </w:p>
    <w:p w:rsidR="00BA452F" w:rsidRPr="00BA452F" w:rsidRDefault="007F0A60" w:rsidP="00BA452F">
      <w:pPr>
        <w:pStyle w:val="Default"/>
        <w:numPr>
          <w:ilvl w:val="1"/>
          <w:numId w:val="10"/>
        </w:numPr>
        <w:jc w:val="both"/>
        <w:rPr>
          <w:sz w:val="28"/>
          <w:szCs w:val="28"/>
        </w:rPr>
      </w:pPr>
      <w:r w:rsidRPr="00BA452F">
        <w:rPr>
          <w:sz w:val="28"/>
          <w:szCs w:val="28"/>
        </w:rPr>
        <w:t xml:space="preserve">ΦΕΚ 1522,Β’, 20.7.15 - </w:t>
      </w:r>
      <w:r w:rsidRPr="00BA452F">
        <w:rPr>
          <w:b/>
          <w:bCs/>
          <w:sz w:val="28"/>
          <w:szCs w:val="28"/>
          <w:u w:val="single"/>
        </w:rPr>
        <w:t>ΔΔΘΤΟΚΔ5014467ΕΞ 2015 30.6.15</w:t>
      </w:r>
      <w:r w:rsidRPr="00BA452F">
        <w:rPr>
          <w:sz w:val="28"/>
          <w:szCs w:val="28"/>
        </w:rPr>
        <w:t xml:space="preserve"> από τη Γενική Γραμματεία Δημοσίων Εσόδων περί υπαγωγής των εμπορευμάτων στο οικονομικό τελωνειακό καθεστώς </w:t>
      </w:r>
      <w:r w:rsidRPr="00BA452F">
        <w:rPr>
          <w:b/>
          <w:sz w:val="28"/>
          <w:szCs w:val="28"/>
        </w:rPr>
        <w:t xml:space="preserve">«τελειοποίησης προς επανεξαγωγή». </w:t>
      </w:r>
      <w:r w:rsidRPr="00BA452F">
        <w:rPr>
          <w:sz w:val="28"/>
          <w:szCs w:val="28"/>
        </w:rPr>
        <w:t xml:space="preserve">Η κατάθεση της διασάφησης για την υπαγωγή των εμπορευμάτων στο οικονομικό τελωνειακό καθεστώς, αποτελεί αίτηση υπαγωγής των εμπορευμάτων στο καθεστώς αυτό, </w:t>
      </w:r>
      <w:r w:rsidRPr="00BA452F">
        <w:rPr>
          <w:b/>
          <w:sz w:val="28"/>
          <w:szCs w:val="28"/>
          <w:u w:val="single"/>
        </w:rPr>
        <w:t>χωρίς να απαιτείται άδεια από την αρμόδια Τελωνειακή Περιφέρεια</w:t>
      </w:r>
      <w:r w:rsidRPr="00BA452F">
        <w:rPr>
          <w:sz w:val="28"/>
          <w:szCs w:val="28"/>
        </w:rPr>
        <w:t>, ενώ η αποδοχή της διασάφησης αποτελεί ταυτόχρονα και έγκριση υ</w:t>
      </w:r>
      <w:r w:rsidR="000A7100" w:rsidRPr="00BA452F">
        <w:rPr>
          <w:sz w:val="28"/>
          <w:szCs w:val="28"/>
        </w:rPr>
        <w:t>παγωγής στο οικονομικό καθεστώς</w:t>
      </w:r>
      <w:r w:rsidRPr="00BA452F">
        <w:rPr>
          <w:b/>
          <w:i/>
          <w:sz w:val="28"/>
          <w:szCs w:val="28"/>
        </w:rPr>
        <w:t>.</w:t>
      </w:r>
      <w:r w:rsidR="00BA452F" w:rsidRPr="00BA452F">
        <w:rPr>
          <w:sz w:val="28"/>
          <w:szCs w:val="28"/>
        </w:rPr>
        <w:t xml:space="preserve"> . </w:t>
      </w:r>
      <w:r w:rsidR="00BA452F" w:rsidRPr="00BA452F">
        <w:rPr>
          <w:b/>
          <w:i/>
          <w:sz w:val="28"/>
          <w:szCs w:val="28"/>
        </w:rPr>
        <w:t>Η προθεσμία επανεξαγωγής των εμπορευμάτων που βρίσκονται σε αναστολή των επιβαρύνσεων ορίζεται σε έξι μήνες, με δυνατότητα παράτασης για ένα επιπλέον χρονικό διάστημα, όχι μεγαλύτερο των έξι  μηνών.</w:t>
      </w:r>
      <w:r w:rsidR="00BA452F" w:rsidRPr="00BA452F">
        <w:rPr>
          <w:sz w:val="28"/>
          <w:szCs w:val="28"/>
        </w:rPr>
        <w:t xml:space="preserve"> </w:t>
      </w:r>
    </w:p>
    <w:p w:rsidR="00BA452F" w:rsidRPr="00BA452F" w:rsidRDefault="00BA452F" w:rsidP="00BA452F">
      <w:pPr>
        <w:pStyle w:val="Default"/>
        <w:jc w:val="both"/>
        <w:rPr>
          <w:sz w:val="28"/>
          <w:szCs w:val="28"/>
        </w:rPr>
      </w:pPr>
      <w:r w:rsidRPr="00BA452F">
        <w:rPr>
          <w:sz w:val="28"/>
          <w:szCs w:val="28"/>
        </w:rPr>
        <w:t xml:space="preserve">Εκπρόθεσμα αιτήματα ή αιτήματα για παράταση της προθεσμίας πέραν των 12 μηνών θα διαβιβάζονται στην υπηρεσία μας. </w:t>
      </w:r>
    </w:p>
    <w:p w:rsidR="007F0A60" w:rsidRPr="00BA452F" w:rsidRDefault="00BA452F" w:rsidP="00BA452F">
      <w:pPr>
        <w:jc w:val="both"/>
        <w:rPr>
          <w:sz w:val="28"/>
          <w:szCs w:val="28"/>
        </w:rPr>
      </w:pPr>
      <w:r w:rsidRPr="00BA452F">
        <w:rPr>
          <w:b/>
          <w:i/>
          <w:sz w:val="28"/>
          <w:szCs w:val="28"/>
        </w:rPr>
        <w:t>Για τη διασφάλιση της είσπραξης των επιβαρύνσεων μαζί με τη διασάφηση κατατίθεται εγγύηση χρηματική, τραπεζική ή αξιόχρεη προσωπική τρίτου.</w:t>
      </w:r>
      <w:r w:rsidR="007F0A60" w:rsidRPr="00BA452F">
        <w:rPr>
          <w:b/>
          <w:i/>
          <w:sz w:val="28"/>
          <w:szCs w:val="28"/>
        </w:rPr>
        <w:t xml:space="preserve"> </w:t>
      </w:r>
      <w:r w:rsidR="007F0A60" w:rsidRPr="00BA452F">
        <w:rPr>
          <w:sz w:val="28"/>
          <w:szCs w:val="28"/>
        </w:rPr>
        <w:t xml:space="preserve">Πρόκειται για την επίσημη διάταξη αναρτημένη στη Διαύγεια του Δελτίου Τύπου που μας είχε αποστείλει η Γ.Γ.Δ.Ε. στις 1/7/15 . </w:t>
      </w:r>
      <w:r w:rsidR="007F0A60" w:rsidRPr="00BA452F">
        <w:rPr>
          <w:sz w:val="28"/>
          <w:szCs w:val="28"/>
          <w:lang w:val="en-US"/>
        </w:rPr>
        <w:t>H</w:t>
      </w:r>
      <w:r w:rsidR="007F0A60" w:rsidRPr="00BA452F">
        <w:rPr>
          <w:sz w:val="28"/>
          <w:szCs w:val="28"/>
        </w:rPr>
        <w:t xml:space="preserve"> διάταξη αυτή κοινοποιήθηκε σ’ όλα τα μέλη κι ιδίως στην εταιρεία ΚΥΜΗ Α.Ε.Β.Ε., ο Πρόεδρος της οποίας κ. Πιτσιρίκος μας ευχαρίστησε για τη συμβολή μας στην όλη προσπάθεια σχετικά με το καθεστώς τελειοποίησης προς επανεξαγωγή.</w:t>
      </w:r>
    </w:p>
    <w:p w:rsidR="00103E38" w:rsidRPr="0063583F" w:rsidRDefault="007F0A60" w:rsidP="0063583F">
      <w:pPr>
        <w:ind w:left="850"/>
        <w:jc w:val="both"/>
        <w:rPr>
          <w:sz w:val="28"/>
          <w:szCs w:val="28"/>
        </w:rPr>
      </w:pPr>
      <w:r w:rsidRPr="001439C6">
        <w:rPr>
          <w:b/>
          <w:i/>
          <w:sz w:val="28"/>
          <w:szCs w:val="28"/>
          <w:u w:val="single"/>
        </w:rPr>
        <w:t xml:space="preserve">Είχε προηγηθεί η </w:t>
      </w:r>
      <w:r w:rsidR="00103E38" w:rsidRPr="001439C6">
        <w:rPr>
          <w:b/>
          <w:i/>
          <w:sz w:val="28"/>
          <w:szCs w:val="28"/>
          <w:u w:val="single"/>
        </w:rPr>
        <w:t>ΔΔΘΤΟΚ 5007167 ΕΞ 2015 26/3/2015</w:t>
      </w:r>
      <w:r w:rsidR="00466D7A">
        <w:rPr>
          <w:sz w:val="28"/>
          <w:szCs w:val="28"/>
        </w:rPr>
        <w:t xml:space="preserve"> </w:t>
      </w:r>
      <w:r w:rsidR="00103E38" w:rsidRPr="0063583F">
        <w:rPr>
          <w:sz w:val="28"/>
          <w:szCs w:val="28"/>
        </w:rPr>
        <w:t>της Διεύθυνση</w:t>
      </w:r>
      <w:r w:rsidR="00466D7A">
        <w:rPr>
          <w:sz w:val="28"/>
          <w:szCs w:val="28"/>
        </w:rPr>
        <w:t>ς</w:t>
      </w:r>
      <w:r w:rsidR="00103E38" w:rsidRPr="0063583F">
        <w:rPr>
          <w:sz w:val="28"/>
          <w:szCs w:val="28"/>
        </w:rPr>
        <w:t xml:space="preserve"> Δασμολογικών θεμάτων και Τελωνειακών Οικονομικών καθεστώτων προς απάντηση των επιστολών της εταιρείας ΚΥΜΗ ΑΒΕΕ στις 28/1/15 και του Συλλόγου στις 3/2/15 με αρ. πρωτ. 184</w:t>
      </w:r>
      <w:r w:rsidR="00466D7A">
        <w:rPr>
          <w:sz w:val="28"/>
          <w:szCs w:val="28"/>
        </w:rPr>
        <w:t xml:space="preserve">. </w:t>
      </w:r>
    </w:p>
    <w:p w:rsidR="00041993" w:rsidRDefault="00103E38" w:rsidP="0063583F">
      <w:pPr>
        <w:pStyle w:val="a4"/>
        <w:jc w:val="both"/>
        <w:rPr>
          <w:sz w:val="28"/>
          <w:szCs w:val="28"/>
        </w:rPr>
      </w:pPr>
      <w:r w:rsidRPr="0063583F">
        <w:rPr>
          <w:sz w:val="28"/>
          <w:szCs w:val="28"/>
        </w:rPr>
        <w:t xml:space="preserve">Ο Σύλλογος παρέσχε τη υποστήριξή του σε μία εταιρία, η οποία, παρόλο που δεν είναι μέλος του ΠΣΕΠ, συνεργάζεται σε πολλά </w:t>
      </w:r>
      <w:r w:rsidRPr="0063583F">
        <w:rPr>
          <w:sz w:val="28"/>
          <w:szCs w:val="28"/>
        </w:rPr>
        <w:lastRenderedPageBreak/>
        <w:t>θέματα και δραστηριοποιείται στον συγγενικό με τους εφοδιαστές πλοίων κλάδο των επισκευαστών πλοίων</w:t>
      </w:r>
      <w:r w:rsidR="00466D7A">
        <w:rPr>
          <w:sz w:val="28"/>
          <w:szCs w:val="28"/>
        </w:rPr>
        <w:t>.</w:t>
      </w:r>
    </w:p>
    <w:p w:rsidR="00466D7A" w:rsidRPr="0063583F" w:rsidRDefault="00466D7A" w:rsidP="0063583F">
      <w:pPr>
        <w:pStyle w:val="a4"/>
        <w:jc w:val="both"/>
        <w:rPr>
          <w:sz w:val="28"/>
          <w:szCs w:val="28"/>
        </w:rPr>
      </w:pPr>
    </w:p>
    <w:p w:rsidR="00103E38" w:rsidRPr="0063583F" w:rsidRDefault="00103E38" w:rsidP="0063583F">
      <w:pPr>
        <w:pStyle w:val="a4"/>
        <w:numPr>
          <w:ilvl w:val="1"/>
          <w:numId w:val="10"/>
        </w:numPr>
        <w:jc w:val="both"/>
        <w:rPr>
          <w:rFonts w:ascii="Times New Roman" w:hAnsi="Times New Roman" w:cs="Times New Roman"/>
          <w:b/>
          <w:sz w:val="28"/>
          <w:szCs w:val="28"/>
          <w:u w:val="single"/>
        </w:rPr>
      </w:pPr>
      <w:r w:rsidRPr="0063583F">
        <w:rPr>
          <w:rFonts w:cs="Arial"/>
          <w:b/>
          <w:bCs/>
          <w:i/>
          <w:sz w:val="28"/>
          <w:szCs w:val="28"/>
        </w:rPr>
        <w:t>Ανάκληση της αριθ. 30619/13-10-2005 απόφασης του Α’ Τελωνείου αναφορικά με τη διαδικασία προενημέρωσης κατά τον εφοδιασμό πλοίων με καπνικά κι αλκοολούχα προϊόντα για την αναγκαιότητα</w:t>
      </w:r>
      <w:r w:rsidRPr="0063583F">
        <w:rPr>
          <w:rFonts w:cs="Arial"/>
          <w:bCs/>
          <w:sz w:val="28"/>
          <w:szCs w:val="28"/>
        </w:rPr>
        <w:t xml:space="preserve">, μέσω της σχετικής απόφασης που μας απέστειλε </w:t>
      </w:r>
      <w:r w:rsidRPr="0063583F">
        <w:rPr>
          <w:rFonts w:cs="Arial"/>
          <w:b/>
          <w:bCs/>
          <w:sz w:val="28"/>
          <w:szCs w:val="28"/>
          <w:u w:val="single"/>
        </w:rPr>
        <w:t>η Δ.Δ.Θ.Τ.Ο.Κ.</w:t>
      </w:r>
      <w:r w:rsidRPr="0063583F">
        <w:rPr>
          <w:rFonts w:cs="Arial"/>
          <w:bCs/>
          <w:sz w:val="28"/>
          <w:szCs w:val="28"/>
        </w:rPr>
        <w:t xml:space="preserve"> με αριθ. πρωτ. </w:t>
      </w:r>
      <w:r w:rsidRPr="0063583F">
        <w:rPr>
          <w:rFonts w:cs="Arial"/>
          <w:b/>
          <w:bCs/>
          <w:sz w:val="28"/>
          <w:szCs w:val="28"/>
          <w:u w:val="single"/>
        </w:rPr>
        <w:t>ΔΔΘΤΟΚ Γ 5008371 ΕΞ 2015 21.4.15</w:t>
      </w:r>
      <w:r w:rsidRPr="0063583F">
        <w:rPr>
          <w:rFonts w:cs="Arial"/>
          <w:bCs/>
          <w:sz w:val="28"/>
          <w:szCs w:val="28"/>
        </w:rPr>
        <w:t xml:space="preserve"> . Αποστολή με τη σειρά μας ευχαριστήριας επιστολής προς την Δ.Δ.Θ.Τ.Ο.Κ., με παράλληλη επισήμανση της λανθασμένης ταχυδρομικής διεύθυνσης του Συλλόγου που είχαν χρησιμο</w:t>
      </w:r>
      <w:r w:rsidRPr="00FB567C">
        <w:rPr>
          <w:rFonts w:ascii="Times New Roman" w:hAnsi="Times New Roman" w:cs="Times New Roman"/>
          <w:sz w:val="28"/>
          <w:szCs w:val="28"/>
        </w:rPr>
        <w:t xml:space="preserve">ποιήσει </w:t>
      </w:r>
      <w:r w:rsidR="00FB567C">
        <w:rPr>
          <w:rFonts w:ascii="Times New Roman" w:hAnsi="Times New Roman" w:cs="Times New Roman"/>
          <w:sz w:val="28"/>
          <w:szCs w:val="28"/>
        </w:rPr>
        <w:t xml:space="preserve">. </w:t>
      </w:r>
    </w:p>
    <w:p w:rsidR="00103E38" w:rsidRPr="0063583F" w:rsidRDefault="00103E38" w:rsidP="0063583F">
      <w:pPr>
        <w:spacing w:after="0" w:line="240" w:lineRule="auto"/>
        <w:jc w:val="both"/>
        <w:rPr>
          <w:rFonts w:ascii="Times New Roman" w:hAnsi="Times New Roman" w:cs="Times New Roman"/>
          <w:sz w:val="28"/>
          <w:szCs w:val="28"/>
        </w:rPr>
      </w:pPr>
      <w:r w:rsidRPr="0063583F">
        <w:rPr>
          <w:rFonts w:ascii="Times New Roman" w:hAnsi="Times New Roman" w:cs="Times New Roman"/>
          <w:sz w:val="28"/>
          <w:szCs w:val="28"/>
        </w:rPr>
        <w:t>Είχαν προηγηθεί οι:</w:t>
      </w:r>
    </w:p>
    <w:p w:rsidR="00103E38" w:rsidRPr="0063583F" w:rsidRDefault="00103E38" w:rsidP="0063583F">
      <w:pPr>
        <w:spacing w:after="0" w:line="240" w:lineRule="auto"/>
        <w:jc w:val="both"/>
        <w:rPr>
          <w:rFonts w:ascii="Times New Roman" w:hAnsi="Times New Roman" w:cs="Times New Roman"/>
          <w:sz w:val="28"/>
          <w:szCs w:val="28"/>
        </w:rPr>
      </w:pPr>
    </w:p>
    <w:p w:rsidR="00103E38" w:rsidRPr="0063583F" w:rsidRDefault="00103E38" w:rsidP="0063583F">
      <w:pPr>
        <w:spacing w:after="0" w:line="240" w:lineRule="auto"/>
        <w:jc w:val="both"/>
        <w:rPr>
          <w:rFonts w:ascii="Times New Roman" w:hAnsi="Times New Roman" w:cs="Times New Roman"/>
          <w:sz w:val="28"/>
          <w:szCs w:val="28"/>
        </w:rPr>
      </w:pPr>
      <w:r w:rsidRPr="0063583F">
        <w:rPr>
          <w:rFonts w:ascii="Times New Roman" w:hAnsi="Times New Roman" w:cs="Times New Roman"/>
          <w:sz w:val="28"/>
          <w:szCs w:val="28"/>
        </w:rPr>
        <w:t xml:space="preserve">            α) Η αριθ. 8/14-5-15 επιστολή μας προς το Α΄Τελωνείο Πειραιά για ανάκληση της αριθ. 30619/13-10-2005 Διαταγής του.</w:t>
      </w:r>
    </w:p>
    <w:p w:rsidR="00103E38" w:rsidRPr="0063583F" w:rsidRDefault="00103E38" w:rsidP="0063583F">
      <w:pPr>
        <w:spacing w:after="0" w:line="240" w:lineRule="auto"/>
        <w:jc w:val="both"/>
        <w:rPr>
          <w:rFonts w:ascii="Times New Roman" w:hAnsi="Times New Roman" w:cs="Times New Roman"/>
          <w:sz w:val="28"/>
          <w:szCs w:val="28"/>
        </w:rPr>
      </w:pPr>
      <w:r w:rsidRPr="0063583F">
        <w:rPr>
          <w:rFonts w:ascii="Times New Roman" w:hAnsi="Times New Roman" w:cs="Times New Roman"/>
          <w:sz w:val="28"/>
          <w:szCs w:val="28"/>
        </w:rPr>
        <w:t xml:space="preserve">            β) Η αριθ. 82/26-6-2015 επιστολή υπενθύμισης προς το Α΄Τελωνείο Πειραιά για ανάκληση της αριθ. 30619/30-10-2005 Διαταγής του.</w:t>
      </w:r>
    </w:p>
    <w:p w:rsidR="00103E38" w:rsidRPr="0063583F" w:rsidRDefault="00103E38" w:rsidP="0063583F">
      <w:pPr>
        <w:spacing w:after="200" w:line="276" w:lineRule="auto"/>
        <w:ind w:left="720"/>
        <w:jc w:val="both"/>
        <w:rPr>
          <w:rFonts w:ascii="Times New Roman" w:hAnsi="Times New Roman" w:cs="Times New Roman"/>
          <w:sz w:val="28"/>
          <w:szCs w:val="28"/>
        </w:rPr>
      </w:pPr>
      <w:r w:rsidRPr="0063583F">
        <w:rPr>
          <w:rFonts w:ascii="Times New Roman" w:hAnsi="Times New Roman" w:cs="Times New Roman"/>
          <w:sz w:val="28"/>
          <w:szCs w:val="28"/>
        </w:rPr>
        <w:t xml:space="preserve"> γ) Η αριθ. 100/28-7-15 επιστολή επανυπενθύμισης προς το Α΄Τελωνείο Πειραιά για ανάκληση της αριθ. 30619/13-10-2005 Διαταγής του</w:t>
      </w:r>
    </w:p>
    <w:p w:rsidR="00103E38" w:rsidRPr="0063583F" w:rsidRDefault="00103E38" w:rsidP="0063583F">
      <w:pPr>
        <w:spacing w:after="200" w:line="276" w:lineRule="auto"/>
        <w:jc w:val="both"/>
        <w:rPr>
          <w:rFonts w:ascii="Times New Roman" w:hAnsi="Times New Roman" w:cs="Times New Roman"/>
          <w:b/>
          <w:sz w:val="28"/>
          <w:szCs w:val="28"/>
        </w:rPr>
      </w:pPr>
      <w:r w:rsidRPr="0063583F">
        <w:rPr>
          <w:rFonts w:ascii="Times New Roman" w:hAnsi="Times New Roman" w:cs="Times New Roman"/>
          <w:sz w:val="28"/>
          <w:szCs w:val="28"/>
        </w:rPr>
        <w:t xml:space="preserve">και ύστερα από όσα συζητήθηκαν στη συνάντηση που έγινε την 8-9-2015 στο γραφείο της Γενικής Δ/ντριας Τελωνείων &amp; ΕΦΚ, στην οποία παρίσταντο η Γ.Δ.Τ., η Διευθύντρια της Δ/νσης Δ.Θ.Τ.Ο.Κ., ο Διευθυντής του ΣΤ’ Τελωνείου, ο Διευθυντής του Α’ Τελωνείου,  ο υποδιευθυντής του Ε’ Τελωνείου και τελωνειακοί υπάλληλοι της κεντρικής υπηρεσίας των αρμοδίων διευθύνσεων, </w:t>
      </w:r>
      <w:r w:rsidRPr="0063583F">
        <w:rPr>
          <w:rFonts w:ascii="Times New Roman" w:hAnsi="Times New Roman" w:cs="Times New Roman"/>
          <w:b/>
          <w:sz w:val="28"/>
          <w:szCs w:val="28"/>
        </w:rPr>
        <w:t>οι εφοδιαστές πλοίων με υποκείμενα σε ΕΦΚ προϊόντα δεν υποχρεούνται σε καμία διαδικασία προενημέρωσης και λήψης σχετικής έγκρισης για τον εφοδιασμό πλοίων από το Α’ Τελωνείου</w:t>
      </w:r>
    </w:p>
    <w:p w:rsidR="00103E38" w:rsidRPr="0063583F" w:rsidRDefault="00103E38" w:rsidP="0063583F">
      <w:pPr>
        <w:spacing w:after="200" w:line="276" w:lineRule="auto"/>
        <w:jc w:val="both"/>
        <w:rPr>
          <w:rFonts w:ascii="Times New Roman" w:hAnsi="Times New Roman" w:cs="Times New Roman"/>
          <w:b/>
          <w:sz w:val="28"/>
          <w:szCs w:val="28"/>
        </w:rPr>
      </w:pPr>
    </w:p>
    <w:p w:rsidR="00103E38" w:rsidRPr="0063583F" w:rsidRDefault="00103E38" w:rsidP="0063583F">
      <w:pPr>
        <w:jc w:val="both"/>
        <w:rPr>
          <w:rFonts w:ascii="Times New Roman" w:hAnsi="Times New Roman" w:cs="Times New Roman"/>
          <w:b/>
          <w:sz w:val="28"/>
          <w:szCs w:val="28"/>
          <w:u w:val="single"/>
        </w:rPr>
      </w:pPr>
      <w:r w:rsidRPr="0063583F">
        <w:rPr>
          <w:rFonts w:ascii="Times New Roman" w:hAnsi="Times New Roman" w:cs="Times New Roman"/>
          <w:b/>
          <w:sz w:val="28"/>
          <w:szCs w:val="28"/>
        </w:rPr>
        <w:t xml:space="preserve">και κοινοποιήσαμε την υπ’ αριθμ </w:t>
      </w:r>
      <w:r w:rsidRPr="0063583F">
        <w:rPr>
          <w:rFonts w:ascii="Times New Roman" w:hAnsi="Times New Roman" w:cs="Times New Roman"/>
          <w:sz w:val="28"/>
          <w:szCs w:val="28"/>
        </w:rPr>
        <w:t xml:space="preserve">156/11-9-15   γνωστοποιώντας την </w:t>
      </w:r>
      <w:r w:rsidRPr="00E01454">
        <w:rPr>
          <w:rFonts w:ascii="Times New Roman" w:hAnsi="Times New Roman" w:cs="Times New Roman"/>
          <w:b/>
          <w:sz w:val="28"/>
          <w:szCs w:val="28"/>
          <w:u w:val="single"/>
        </w:rPr>
        <w:t>παύση</w:t>
      </w:r>
      <w:r w:rsidRPr="00E01454">
        <w:rPr>
          <w:rFonts w:ascii="Times New Roman" w:hAnsi="Times New Roman" w:cs="Times New Roman"/>
          <w:sz w:val="28"/>
          <w:szCs w:val="28"/>
          <w:u w:val="single"/>
        </w:rPr>
        <w:t xml:space="preserve"> </w:t>
      </w:r>
      <w:r w:rsidRPr="0063583F">
        <w:rPr>
          <w:rFonts w:ascii="Times New Roman" w:hAnsi="Times New Roman" w:cs="Times New Roman"/>
          <w:b/>
          <w:sz w:val="28"/>
          <w:szCs w:val="28"/>
          <w:u w:val="single"/>
        </w:rPr>
        <w:t>εφαρμογής της διαδικασίας προενημέρωσης από τους εφοδιαστές πλοίων που καθιερώθηκε με την αριθ. 30619/30-10-2005 διαταγή του Α΄Τελωνείου Πειραιά.</w:t>
      </w:r>
    </w:p>
    <w:p w:rsidR="00103E38" w:rsidRPr="0063583F" w:rsidRDefault="00103E38" w:rsidP="0063583F">
      <w:pPr>
        <w:spacing w:after="200" w:line="276" w:lineRule="auto"/>
        <w:jc w:val="both"/>
        <w:rPr>
          <w:rFonts w:ascii="Times New Roman" w:hAnsi="Times New Roman" w:cs="Times New Roman"/>
          <w:sz w:val="28"/>
          <w:szCs w:val="28"/>
        </w:rPr>
      </w:pPr>
      <w:r w:rsidRPr="0063583F">
        <w:rPr>
          <w:rFonts w:ascii="Times New Roman" w:hAnsi="Times New Roman" w:cs="Times New Roman"/>
          <w:b/>
          <w:sz w:val="28"/>
          <w:szCs w:val="28"/>
        </w:rPr>
        <w:lastRenderedPageBreak/>
        <w:t>ΠΡΟΣ:</w:t>
      </w:r>
      <w:r w:rsidRPr="0063583F">
        <w:rPr>
          <w:rFonts w:ascii="Times New Roman" w:hAnsi="Times New Roman" w:cs="Times New Roman"/>
          <w:sz w:val="28"/>
          <w:szCs w:val="28"/>
        </w:rPr>
        <w:t xml:space="preserve"> Τα μέλη του Πανελλήνιου Συλλόγου Εφοδιαστών Πλοίων</w:t>
      </w:r>
    </w:p>
    <w:p w:rsidR="00103E38" w:rsidRPr="0063583F" w:rsidRDefault="00103E38" w:rsidP="0063583F">
      <w:pPr>
        <w:spacing w:after="200" w:line="276" w:lineRule="auto"/>
        <w:jc w:val="both"/>
        <w:rPr>
          <w:rFonts w:ascii="Times New Roman" w:hAnsi="Times New Roman" w:cs="Times New Roman"/>
          <w:sz w:val="28"/>
          <w:szCs w:val="28"/>
        </w:rPr>
      </w:pPr>
      <w:r w:rsidRPr="0063583F">
        <w:rPr>
          <w:rFonts w:ascii="Times New Roman" w:hAnsi="Times New Roman" w:cs="Times New Roman"/>
          <w:b/>
          <w:sz w:val="28"/>
          <w:szCs w:val="28"/>
        </w:rPr>
        <w:t>ΚΟΙΝ.:</w:t>
      </w:r>
      <w:r w:rsidRPr="0063583F">
        <w:rPr>
          <w:rFonts w:ascii="Times New Roman" w:hAnsi="Times New Roman" w:cs="Times New Roman"/>
          <w:sz w:val="28"/>
          <w:szCs w:val="28"/>
        </w:rPr>
        <w:t>1) Γραφείο Γενικής Δ/ντριας Τελωνείων &amp; ΕΦΚ</w:t>
      </w:r>
    </w:p>
    <w:p w:rsidR="00103E38" w:rsidRPr="0063583F" w:rsidRDefault="00103E38" w:rsidP="00EF1863">
      <w:pPr>
        <w:numPr>
          <w:ilvl w:val="0"/>
          <w:numId w:val="17"/>
        </w:numPr>
        <w:spacing w:after="200" w:line="276" w:lineRule="auto"/>
        <w:contextualSpacing/>
        <w:jc w:val="both"/>
        <w:rPr>
          <w:rFonts w:ascii="Times New Roman" w:hAnsi="Times New Roman" w:cs="Times New Roman"/>
          <w:sz w:val="28"/>
          <w:szCs w:val="28"/>
        </w:rPr>
      </w:pPr>
      <w:r w:rsidRPr="0063583F">
        <w:rPr>
          <w:rFonts w:ascii="Times New Roman" w:hAnsi="Times New Roman" w:cs="Times New Roman"/>
          <w:sz w:val="28"/>
          <w:szCs w:val="28"/>
        </w:rPr>
        <w:t>Δ/νση Δασμολογικών Θεμάτων &amp; Τελωνειακών Οικονομικών Καθεστώτων</w:t>
      </w:r>
    </w:p>
    <w:p w:rsidR="00103E38" w:rsidRPr="0063583F" w:rsidRDefault="00103E38" w:rsidP="00EF1863">
      <w:pPr>
        <w:numPr>
          <w:ilvl w:val="0"/>
          <w:numId w:val="17"/>
        </w:numPr>
        <w:spacing w:after="200" w:line="276" w:lineRule="auto"/>
        <w:contextualSpacing/>
        <w:jc w:val="both"/>
        <w:rPr>
          <w:rFonts w:ascii="Times New Roman" w:hAnsi="Times New Roman" w:cs="Times New Roman"/>
          <w:sz w:val="28"/>
          <w:szCs w:val="28"/>
        </w:rPr>
      </w:pPr>
      <w:r w:rsidRPr="0063583F">
        <w:rPr>
          <w:rFonts w:ascii="Times New Roman" w:hAnsi="Times New Roman" w:cs="Times New Roman"/>
          <w:sz w:val="28"/>
          <w:szCs w:val="28"/>
        </w:rPr>
        <w:t>Α</w:t>
      </w:r>
      <w:r w:rsidRPr="0063583F">
        <w:rPr>
          <w:rFonts w:ascii="Times New Roman" w:hAnsi="Times New Roman" w:cs="Times New Roman"/>
          <w:sz w:val="28"/>
          <w:szCs w:val="28"/>
          <w:lang w:val="en-US"/>
        </w:rPr>
        <w:t>’</w:t>
      </w:r>
      <w:r w:rsidRPr="0063583F">
        <w:rPr>
          <w:rFonts w:ascii="Times New Roman" w:hAnsi="Times New Roman" w:cs="Times New Roman"/>
          <w:sz w:val="28"/>
          <w:szCs w:val="28"/>
        </w:rPr>
        <w:t xml:space="preserve"> Τελωνείο Πειραιά</w:t>
      </w:r>
    </w:p>
    <w:p w:rsidR="00103E38" w:rsidRPr="0063583F" w:rsidRDefault="00103E38" w:rsidP="00EF1863">
      <w:pPr>
        <w:numPr>
          <w:ilvl w:val="0"/>
          <w:numId w:val="17"/>
        </w:numPr>
        <w:spacing w:after="200" w:line="276" w:lineRule="auto"/>
        <w:contextualSpacing/>
        <w:jc w:val="both"/>
        <w:rPr>
          <w:rFonts w:ascii="Times New Roman" w:hAnsi="Times New Roman" w:cs="Times New Roman"/>
          <w:sz w:val="28"/>
          <w:szCs w:val="28"/>
        </w:rPr>
      </w:pPr>
      <w:r w:rsidRPr="0063583F">
        <w:rPr>
          <w:rFonts w:ascii="Times New Roman" w:hAnsi="Times New Roman" w:cs="Times New Roman"/>
          <w:sz w:val="28"/>
          <w:szCs w:val="28"/>
        </w:rPr>
        <w:t>Ε’</w:t>
      </w:r>
      <w:r w:rsidRPr="0063583F">
        <w:rPr>
          <w:rFonts w:ascii="Times New Roman" w:hAnsi="Times New Roman" w:cs="Times New Roman"/>
          <w:sz w:val="28"/>
          <w:szCs w:val="28"/>
          <w:lang w:val="en-US"/>
        </w:rPr>
        <w:t xml:space="preserve"> </w:t>
      </w:r>
      <w:r w:rsidRPr="0063583F">
        <w:rPr>
          <w:rFonts w:ascii="Times New Roman" w:hAnsi="Times New Roman" w:cs="Times New Roman"/>
          <w:sz w:val="28"/>
          <w:szCs w:val="28"/>
        </w:rPr>
        <w:t>Τελωνείο Πειραιά</w:t>
      </w:r>
    </w:p>
    <w:p w:rsidR="00103E38" w:rsidRPr="0063583F" w:rsidRDefault="00103E38" w:rsidP="00EF1863">
      <w:pPr>
        <w:numPr>
          <w:ilvl w:val="0"/>
          <w:numId w:val="17"/>
        </w:numPr>
        <w:spacing w:after="200" w:line="276" w:lineRule="auto"/>
        <w:contextualSpacing/>
        <w:jc w:val="both"/>
        <w:rPr>
          <w:rFonts w:ascii="Times New Roman" w:hAnsi="Times New Roman" w:cs="Times New Roman"/>
          <w:sz w:val="28"/>
          <w:szCs w:val="28"/>
        </w:rPr>
      </w:pPr>
      <w:r w:rsidRPr="0063583F">
        <w:rPr>
          <w:rFonts w:ascii="Times New Roman" w:hAnsi="Times New Roman" w:cs="Times New Roman"/>
          <w:sz w:val="28"/>
          <w:szCs w:val="28"/>
        </w:rPr>
        <w:t>ΣΤ’</w:t>
      </w:r>
      <w:r w:rsidRPr="0063583F">
        <w:rPr>
          <w:rFonts w:ascii="Times New Roman" w:hAnsi="Times New Roman" w:cs="Times New Roman"/>
          <w:sz w:val="28"/>
          <w:szCs w:val="28"/>
          <w:lang w:val="en-US"/>
        </w:rPr>
        <w:t xml:space="preserve"> </w:t>
      </w:r>
      <w:r w:rsidRPr="0063583F">
        <w:rPr>
          <w:rFonts w:ascii="Times New Roman" w:hAnsi="Times New Roman" w:cs="Times New Roman"/>
          <w:sz w:val="28"/>
          <w:szCs w:val="28"/>
        </w:rPr>
        <w:t>Τελωνείο Πειραιά</w:t>
      </w:r>
    </w:p>
    <w:p w:rsidR="00103E38" w:rsidRPr="0063583F" w:rsidRDefault="00103E38" w:rsidP="00EF1863">
      <w:pPr>
        <w:numPr>
          <w:ilvl w:val="0"/>
          <w:numId w:val="17"/>
        </w:numPr>
        <w:spacing w:after="200" w:line="276" w:lineRule="auto"/>
        <w:contextualSpacing/>
        <w:jc w:val="both"/>
        <w:rPr>
          <w:rFonts w:ascii="Times New Roman" w:hAnsi="Times New Roman" w:cs="Times New Roman"/>
          <w:sz w:val="28"/>
          <w:szCs w:val="28"/>
        </w:rPr>
      </w:pPr>
      <w:r w:rsidRPr="0063583F">
        <w:rPr>
          <w:rFonts w:ascii="Times New Roman" w:hAnsi="Times New Roman" w:cs="Times New Roman"/>
          <w:sz w:val="28"/>
          <w:szCs w:val="28"/>
        </w:rPr>
        <w:t>Τελωνείο Ελευσίνας</w:t>
      </w:r>
    </w:p>
    <w:p w:rsidR="00103E38" w:rsidRPr="0063583F" w:rsidRDefault="00103E38" w:rsidP="0063583F">
      <w:pPr>
        <w:spacing w:after="200" w:line="276" w:lineRule="auto"/>
        <w:jc w:val="both"/>
        <w:rPr>
          <w:rFonts w:ascii="Times New Roman" w:hAnsi="Times New Roman" w:cs="Times New Roman"/>
          <w:b/>
          <w:sz w:val="28"/>
          <w:szCs w:val="28"/>
        </w:rPr>
      </w:pPr>
    </w:p>
    <w:p w:rsidR="00103E38" w:rsidRPr="0063583F" w:rsidRDefault="00103E38" w:rsidP="0063583F">
      <w:pPr>
        <w:pStyle w:val="a3"/>
        <w:numPr>
          <w:ilvl w:val="1"/>
          <w:numId w:val="10"/>
        </w:numPr>
        <w:jc w:val="both"/>
        <w:rPr>
          <w:i/>
          <w:sz w:val="28"/>
          <w:szCs w:val="28"/>
        </w:rPr>
      </w:pPr>
      <w:r w:rsidRPr="0063583F">
        <w:rPr>
          <w:sz w:val="28"/>
          <w:szCs w:val="28"/>
        </w:rPr>
        <w:t xml:space="preserve">Απάντηση του Α’ Τελωνείου με αριθμ. Πρωτ. </w:t>
      </w:r>
      <w:r w:rsidRPr="0063583F">
        <w:rPr>
          <w:sz w:val="28"/>
          <w:szCs w:val="28"/>
          <w:u w:val="single"/>
        </w:rPr>
        <w:t>16315/15-6-15</w:t>
      </w:r>
      <w:r w:rsidRPr="0063583F">
        <w:rPr>
          <w:sz w:val="28"/>
          <w:szCs w:val="28"/>
        </w:rPr>
        <w:t xml:space="preserve"> στην επιστολή μας προς το Α’ Τελωνείο με αριθμ. Πρωτ. </w:t>
      </w:r>
      <w:r w:rsidRPr="0063583F">
        <w:rPr>
          <w:sz w:val="28"/>
          <w:szCs w:val="28"/>
          <w:u w:val="single"/>
        </w:rPr>
        <w:t>58 / 9-6-15</w:t>
      </w:r>
      <w:r w:rsidRPr="0063583F">
        <w:rPr>
          <w:sz w:val="28"/>
          <w:szCs w:val="28"/>
        </w:rPr>
        <w:t xml:space="preserve">, αναφορικά με </w:t>
      </w:r>
      <w:r w:rsidRPr="000A7100">
        <w:rPr>
          <w:b/>
          <w:sz w:val="28"/>
          <w:szCs w:val="28"/>
          <w:u w:val="single"/>
        </w:rPr>
        <w:t>τα ωράρια λειτουργίας του</w:t>
      </w:r>
      <w:r w:rsidRPr="0063583F">
        <w:rPr>
          <w:sz w:val="28"/>
          <w:szCs w:val="28"/>
        </w:rPr>
        <w:t xml:space="preserve">, που είχαμε αποστείλει με αφορμή το ερώτημα των μελών ΒΡΑΧΑΣ σχετικά με τα ωράρια λειτουργίας του Α’ Τελωνείου στην πύλη εισόδου Γ’ ΜΑΝΙΝΑ για τα κρουαζιερόπλοια του Εξωτερικού στην πύλη εισόδου Γ’ ΜΑΝΙΝΑ για τα κρουαζιερόπλοια του Εξωτερικού. </w:t>
      </w:r>
      <w:r w:rsidRPr="0063583F">
        <w:rPr>
          <w:sz w:val="28"/>
          <w:szCs w:val="28"/>
          <w:u w:val="single"/>
        </w:rPr>
        <w:t xml:space="preserve">Η εξυπηρέτηση εφοδιασμού από την πύλη Ε11 πραγματοποιείται από ώρα 06:00 εώς 22:00 πλην αργιών που καταθέτει ο ενδιαφερόμενος αίτηση για υπερωρία. </w:t>
      </w:r>
    </w:p>
    <w:p w:rsidR="00103E38" w:rsidRPr="0063583F" w:rsidRDefault="00103E38" w:rsidP="0063583F">
      <w:pPr>
        <w:pStyle w:val="a3"/>
        <w:jc w:val="both"/>
        <w:rPr>
          <w:sz w:val="28"/>
          <w:szCs w:val="28"/>
        </w:rPr>
      </w:pPr>
      <w:r w:rsidRPr="0063583F">
        <w:rPr>
          <w:sz w:val="28"/>
          <w:szCs w:val="28"/>
        </w:rPr>
        <w:t>Αποστολή με τη σειρά μας της υπ’ αριθμ. Πρωτ. 81/25-6-15 επιστολής με θέμα «Ωράριο λειτουργίας της πύλης 11 (Ακτή Ξαβερίου ) στο λιμάνι του Πειραιά – επιβολή ΔΕΤΕ κατά τις αργίες» προς:</w:t>
      </w:r>
    </w:p>
    <w:p w:rsidR="00103E38" w:rsidRPr="0063583F" w:rsidRDefault="00103E38" w:rsidP="0063583F">
      <w:pPr>
        <w:pStyle w:val="a3"/>
        <w:jc w:val="both"/>
        <w:rPr>
          <w:sz w:val="28"/>
          <w:szCs w:val="28"/>
        </w:rPr>
      </w:pPr>
      <w:r w:rsidRPr="0063583F">
        <w:rPr>
          <w:sz w:val="28"/>
          <w:szCs w:val="28"/>
        </w:rPr>
        <w:t xml:space="preserve">               α)   την ΑΥΤΟΤΕΛΗ Δ/ΝΣΗ ΑΝΘΡΩΠΙΝΟΥ ΔΥΝΑΜΙΚΟΥ &amp; ΟΡΓΑΝΩΣΗΣ</w:t>
      </w:r>
    </w:p>
    <w:p w:rsidR="00103E38" w:rsidRPr="0063583F" w:rsidRDefault="00103E38" w:rsidP="0063583F">
      <w:pPr>
        <w:pStyle w:val="a3"/>
        <w:jc w:val="both"/>
        <w:rPr>
          <w:sz w:val="28"/>
          <w:szCs w:val="28"/>
        </w:rPr>
      </w:pPr>
      <w:r w:rsidRPr="0063583F">
        <w:rPr>
          <w:sz w:val="28"/>
          <w:szCs w:val="28"/>
        </w:rPr>
        <w:t xml:space="preserve">             β)    τη Δ/ΝΣΗ ΤΕΛΩΝΕΙΑΚΩΝ ΔΙΑΔΙΚΑΣΙΩΝ, ΤΜΗΜΑ Α’ </w:t>
      </w:r>
    </w:p>
    <w:p w:rsidR="00103E38" w:rsidRPr="0063583F" w:rsidRDefault="00103E38" w:rsidP="0063583F">
      <w:pPr>
        <w:pStyle w:val="a3"/>
        <w:jc w:val="both"/>
        <w:rPr>
          <w:sz w:val="28"/>
          <w:szCs w:val="28"/>
        </w:rPr>
      </w:pPr>
    </w:p>
    <w:p w:rsidR="00103E38" w:rsidRPr="0063583F" w:rsidRDefault="00103E38" w:rsidP="0063583F">
      <w:pPr>
        <w:pStyle w:val="a3"/>
        <w:jc w:val="both"/>
        <w:rPr>
          <w:sz w:val="28"/>
          <w:szCs w:val="28"/>
        </w:rPr>
      </w:pPr>
      <w:r w:rsidRPr="0063583F">
        <w:rPr>
          <w:sz w:val="28"/>
          <w:szCs w:val="28"/>
        </w:rPr>
        <w:t>με κοινοποίηση στο Α’ ΤΕΛΩΝΕΙΟ</w:t>
      </w:r>
    </w:p>
    <w:p w:rsidR="00103E38" w:rsidRPr="0063583F" w:rsidRDefault="00103E38" w:rsidP="0063583F">
      <w:pPr>
        <w:pStyle w:val="a3"/>
        <w:jc w:val="both"/>
        <w:rPr>
          <w:sz w:val="28"/>
          <w:szCs w:val="28"/>
        </w:rPr>
      </w:pPr>
    </w:p>
    <w:p w:rsidR="00103E38" w:rsidRPr="001C0FA2" w:rsidRDefault="00103E38" w:rsidP="0063583F">
      <w:pPr>
        <w:jc w:val="both"/>
        <w:rPr>
          <w:b/>
          <w:sz w:val="28"/>
          <w:szCs w:val="28"/>
        </w:rPr>
      </w:pPr>
      <w:r w:rsidRPr="0063583F">
        <w:rPr>
          <w:sz w:val="28"/>
          <w:szCs w:val="28"/>
        </w:rPr>
        <w:t xml:space="preserve">με την οποία αιτούμαστε περισσότερες πληροφορίες σχετικά με τα ωράρια λειτουργίας του Ά Τελωνείου κατά </w:t>
      </w:r>
      <w:r w:rsidRPr="0063583F">
        <w:rPr>
          <w:i/>
          <w:sz w:val="28"/>
          <w:szCs w:val="28"/>
          <w:u w:val="single"/>
        </w:rPr>
        <w:t>το Σαββατοκύριακο</w:t>
      </w:r>
      <w:r w:rsidRPr="0063583F">
        <w:rPr>
          <w:sz w:val="28"/>
          <w:szCs w:val="28"/>
        </w:rPr>
        <w:t xml:space="preserve"> και για την αντίστοιχη επιβολή ΔΕΤΕ</w:t>
      </w:r>
      <w:r w:rsidR="00466D7A">
        <w:rPr>
          <w:sz w:val="28"/>
          <w:szCs w:val="28"/>
        </w:rPr>
        <w:t xml:space="preserve">, </w:t>
      </w:r>
      <w:r w:rsidR="00466D7A" w:rsidRPr="001C0FA2">
        <w:rPr>
          <w:b/>
          <w:sz w:val="28"/>
          <w:szCs w:val="28"/>
        </w:rPr>
        <w:t>για την οποία ακόμα δεν έχουμε λάβει ακόμα απάντηση</w:t>
      </w:r>
      <w:r w:rsidRPr="001C0FA2">
        <w:rPr>
          <w:b/>
          <w:sz w:val="28"/>
          <w:szCs w:val="28"/>
        </w:rPr>
        <w:t>.</w:t>
      </w:r>
    </w:p>
    <w:p w:rsidR="00103E38" w:rsidRPr="0063583F" w:rsidRDefault="00103E38" w:rsidP="0063583F">
      <w:pPr>
        <w:jc w:val="both"/>
        <w:rPr>
          <w:sz w:val="28"/>
          <w:szCs w:val="28"/>
        </w:rPr>
      </w:pPr>
    </w:p>
    <w:p w:rsidR="00103E38" w:rsidRPr="000A7100" w:rsidRDefault="00103E38" w:rsidP="0063583F">
      <w:pPr>
        <w:pStyle w:val="a3"/>
        <w:numPr>
          <w:ilvl w:val="1"/>
          <w:numId w:val="10"/>
        </w:numPr>
        <w:jc w:val="both"/>
        <w:rPr>
          <w:rFonts w:eastAsia="Arial Unicode MS"/>
          <w:b/>
          <w:sz w:val="28"/>
          <w:szCs w:val="28"/>
          <w:u w:val="single"/>
        </w:rPr>
      </w:pPr>
      <w:r w:rsidRPr="0063583F">
        <w:rPr>
          <w:sz w:val="28"/>
          <w:szCs w:val="28"/>
        </w:rPr>
        <w:t xml:space="preserve">Απάντηση με αρ. Πρωτ.  </w:t>
      </w:r>
      <w:r w:rsidRPr="00466D7A">
        <w:rPr>
          <w:b/>
          <w:sz w:val="28"/>
          <w:szCs w:val="28"/>
          <w:u w:val="single"/>
        </w:rPr>
        <w:t xml:space="preserve">ΔΔΘΤΟΚ 5014157ΕΞ2015 2 Ιουλίου 2015 </w:t>
      </w:r>
      <w:r w:rsidRPr="0063583F">
        <w:rPr>
          <w:sz w:val="28"/>
          <w:szCs w:val="28"/>
        </w:rPr>
        <w:t xml:space="preserve">της προϊσταμένης της Δ/νσης κας Αδικημενάκη στην επιστολή μας με αρ. Πρωτ. 31/26-5-15 αναφορικά με τη </w:t>
      </w:r>
      <w:r w:rsidRPr="00466D7A">
        <w:rPr>
          <w:b/>
          <w:sz w:val="28"/>
          <w:szCs w:val="28"/>
          <w:u w:val="single"/>
        </w:rPr>
        <w:lastRenderedPageBreak/>
        <w:t>διακίνηση εξαρτημάτων πλοίων που αποστέλλονται από ναυτιλιακές εταιρείες για παράδοση αυτών σε πλοία που ελλιμενίζονται σε λιμάνια της χώρας μας</w:t>
      </w:r>
      <w:r w:rsidRPr="0063583F">
        <w:rPr>
          <w:sz w:val="28"/>
          <w:szCs w:val="28"/>
          <w:u w:val="single"/>
        </w:rPr>
        <w:t xml:space="preserve"> </w:t>
      </w:r>
      <w:r w:rsidRPr="0063583F">
        <w:rPr>
          <w:sz w:val="28"/>
          <w:szCs w:val="28"/>
        </w:rPr>
        <w:t xml:space="preserve">στο  σχετικό ερώτημα του μέλους Β. ΚΑΒΟΥΣΑΝΑΚΗΣ – Δ. ΤΖΕΚΟΣ και κατόπιν επικοινωνίας του κ. Βήτου και του μέλους με την υφιστάμενη της Δ/ντριας της Δ18Β κας Αδικημενάκη, κα Παπασπύρου. Με βάση αυτή, </w:t>
      </w:r>
      <w:r w:rsidRPr="0063583F">
        <w:rPr>
          <w:i/>
          <w:sz w:val="28"/>
          <w:szCs w:val="28"/>
        </w:rPr>
        <w:t xml:space="preserve">κατόπιν ελέγχων των αρχείων των Τελωνείων </w:t>
      </w:r>
      <w:r w:rsidRPr="0063583F">
        <w:rPr>
          <w:rFonts w:eastAsia="Arial Unicode MS"/>
          <w:i/>
          <w:sz w:val="28"/>
          <w:szCs w:val="28"/>
        </w:rPr>
        <w:t xml:space="preserve">Ελευσίνας και Αερολιμένα «Ελ. Βενιζέλος», όλα τα παραστατικά με καθεστώς ειδικού προορισμού και κωδικό </w:t>
      </w:r>
      <w:r w:rsidR="00466D7A" w:rsidRPr="0063583F">
        <w:rPr>
          <w:rFonts w:eastAsia="Arial Unicode MS"/>
          <w:i/>
          <w:sz w:val="28"/>
          <w:szCs w:val="28"/>
        </w:rPr>
        <w:t>ατέλειας</w:t>
      </w:r>
      <w:r w:rsidRPr="0063583F">
        <w:rPr>
          <w:rFonts w:eastAsia="Arial Unicode MS"/>
          <w:i/>
          <w:sz w:val="28"/>
          <w:szCs w:val="28"/>
        </w:rPr>
        <w:t xml:space="preserve"> </w:t>
      </w:r>
      <w:r w:rsidRPr="0063583F">
        <w:rPr>
          <w:rFonts w:eastAsia="Arial Unicode MS"/>
          <w:i/>
          <w:sz w:val="28"/>
          <w:szCs w:val="28"/>
          <w:lang w:val="en-US"/>
        </w:rPr>
        <w:t>W</w:t>
      </w:r>
      <w:r w:rsidRPr="0063583F">
        <w:rPr>
          <w:rFonts w:eastAsia="Arial Unicode MS"/>
          <w:i/>
          <w:sz w:val="28"/>
          <w:szCs w:val="28"/>
        </w:rPr>
        <w:t xml:space="preserve">13 </w:t>
      </w:r>
      <w:r w:rsidRPr="000A7100">
        <w:rPr>
          <w:rFonts w:eastAsia="Arial Unicode MS"/>
          <w:b/>
          <w:i/>
          <w:sz w:val="28"/>
          <w:szCs w:val="28"/>
          <w:u w:val="single"/>
        </w:rPr>
        <w:t>έχουν γίνει δεκτά και δεν έχει απορριφθεί κατατεθείσα διασάφηση για το καθεστώς του ειδικού προορισμού</w:t>
      </w:r>
      <w:r w:rsidR="000A7100">
        <w:rPr>
          <w:rFonts w:eastAsia="Arial Unicode MS"/>
          <w:b/>
          <w:sz w:val="28"/>
          <w:szCs w:val="28"/>
          <w:u w:val="single"/>
        </w:rPr>
        <w:t>.</w:t>
      </w:r>
    </w:p>
    <w:p w:rsidR="00103E38" w:rsidRPr="000A7100" w:rsidRDefault="00103E38" w:rsidP="0063583F">
      <w:pPr>
        <w:spacing w:after="200" w:line="276" w:lineRule="auto"/>
        <w:jc w:val="both"/>
        <w:rPr>
          <w:rFonts w:ascii="Times New Roman" w:hAnsi="Times New Roman" w:cs="Times New Roman"/>
          <w:b/>
          <w:sz w:val="28"/>
          <w:szCs w:val="28"/>
          <w:u w:val="single"/>
        </w:rPr>
      </w:pPr>
    </w:p>
    <w:p w:rsidR="00103E38" w:rsidRPr="0063583F" w:rsidRDefault="00103E38" w:rsidP="0063583F">
      <w:pPr>
        <w:pStyle w:val="a4"/>
        <w:numPr>
          <w:ilvl w:val="1"/>
          <w:numId w:val="10"/>
        </w:numPr>
        <w:jc w:val="both"/>
        <w:rPr>
          <w:b/>
          <w:sz w:val="28"/>
          <w:szCs w:val="28"/>
        </w:rPr>
      </w:pPr>
      <w:r w:rsidRPr="0063583F">
        <w:rPr>
          <w:sz w:val="28"/>
          <w:szCs w:val="28"/>
        </w:rPr>
        <w:t xml:space="preserve">Λήψη </w:t>
      </w:r>
      <w:r w:rsidRPr="0063583F">
        <w:rPr>
          <w:b/>
          <w:sz w:val="28"/>
          <w:szCs w:val="28"/>
          <w:u w:val="single"/>
        </w:rPr>
        <w:t>ΔΕΦΚΦΒ 5014688ΕΞ 2015 8/7/15</w:t>
      </w:r>
      <w:r w:rsidRPr="0063583F">
        <w:rPr>
          <w:sz w:val="28"/>
          <w:szCs w:val="28"/>
        </w:rPr>
        <w:t xml:space="preserve"> από τη Δ/ντρια ΕΦΚ κα. Κανελλοπούλου, την οποία απόφαση μας την προώθησε στο </w:t>
      </w:r>
      <w:r w:rsidRPr="0063583F">
        <w:rPr>
          <w:sz w:val="28"/>
          <w:szCs w:val="28"/>
          <w:lang w:val="en-US"/>
        </w:rPr>
        <w:t>e</w:t>
      </w:r>
      <w:r w:rsidRPr="0063583F">
        <w:rPr>
          <w:sz w:val="28"/>
          <w:szCs w:val="28"/>
        </w:rPr>
        <w:t>-</w:t>
      </w:r>
      <w:r w:rsidRPr="0063583F">
        <w:rPr>
          <w:sz w:val="28"/>
          <w:szCs w:val="28"/>
          <w:lang w:val="en-US"/>
        </w:rPr>
        <w:t>mail</w:t>
      </w:r>
      <w:r w:rsidRPr="0063583F">
        <w:rPr>
          <w:sz w:val="28"/>
          <w:szCs w:val="28"/>
        </w:rPr>
        <w:t xml:space="preserve"> μας προς ενημέρωση η Γενική Δ/ντρια Τελωνείων &amp; ΕΦΚ, προς απάντηση της επιστολής μας  με αρ. Πρωτ. 89/7-7-15 προς τη ΔΕΦΚ, Δ19, Δ/ΝΣΗ ΗΛΕΚΤΡΟΝΙΚΗΣ ΔΙΑΚΥΒΕΡΝΗΣΗΣ, με κοιν. στη Γ.Δ.Τ. με θέμα «</w:t>
      </w:r>
      <w:r w:rsidRPr="0063583F">
        <w:rPr>
          <w:b/>
          <w:sz w:val="28"/>
          <w:szCs w:val="28"/>
        </w:rPr>
        <w:t xml:space="preserve">Προβλήματα ηλεκτρονικής πληρωμής ΔΕΦΚ λόγω της εμφάνισης ως πληρωτή του παραλήπτη των εμπορευμάτων» κατά την αποστολή αλκοολούχων ποτών στα Δωδεκάνησα. </w:t>
      </w:r>
      <w:r w:rsidRPr="0063583F">
        <w:rPr>
          <w:b/>
          <w:i/>
          <w:sz w:val="28"/>
          <w:szCs w:val="28"/>
        </w:rPr>
        <w:t>Σύμφωνα με την εν λόγω απόφαση στη θέση 8 «παραλήπτης» θα αναγράφονται τα στοιχεία του υπόχρεου για την καταβολή του φόρου Εγκεκριμένου Αποθηκευτή και θα επισυνάπτεται συνημμένα κατάσταση με τα στοιχεία του παραλήπτη των προϊόντων και τα αντίστοιχα φορολογικά στοιχεία.</w:t>
      </w:r>
      <w:r w:rsidR="00466D7A">
        <w:rPr>
          <w:b/>
          <w:i/>
          <w:sz w:val="28"/>
          <w:szCs w:val="28"/>
        </w:rPr>
        <w:t xml:space="preserve"> </w:t>
      </w:r>
      <w:r w:rsidRPr="0063583F">
        <w:rPr>
          <w:sz w:val="28"/>
          <w:szCs w:val="28"/>
        </w:rPr>
        <w:t>Υπενθυμίζεται ότι παρέχεται η δυνατότητα ηλεκτρονικής υποβολής της εν λόγω κατάστασης από την επιλογή «συνυποβαλλόμενα αρχεία».</w:t>
      </w:r>
    </w:p>
    <w:p w:rsidR="00103E38" w:rsidRPr="0063583F" w:rsidRDefault="00103E38" w:rsidP="0063583F">
      <w:pPr>
        <w:pStyle w:val="a4"/>
        <w:overflowPunct w:val="0"/>
        <w:autoSpaceDE w:val="0"/>
        <w:autoSpaceDN w:val="0"/>
        <w:adjustRightInd w:val="0"/>
        <w:ind w:left="1440"/>
        <w:jc w:val="both"/>
        <w:textAlignment w:val="baseline"/>
        <w:rPr>
          <w:sz w:val="28"/>
          <w:szCs w:val="28"/>
        </w:rPr>
      </w:pPr>
    </w:p>
    <w:p w:rsidR="00103E38" w:rsidRPr="0063583F" w:rsidRDefault="00103E38" w:rsidP="0063583F">
      <w:pPr>
        <w:pStyle w:val="1"/>
        <w:numPr>
          <w:ilvl w:val="1"/>
          <w:numId w:val="10"/>
        </w:numPr>
        <w:shd w:val="clear" w:color="auto" w:fill="F6F6F6"/>
        <w:spacing w:before="0" w:after="168" w:line="312" w:lineRule="atLeast"/>
        <w:jc w:val="both"/>
        <w:rPr>
          <w:rFonts w:asciiTheme="minorHAnsi" w:hAnsiTheme="minorHAnsi"/>
          <w:b/>
          <w:bCs/>
          <w:sz w:val="28"/>
          <w:szCs w:val="28"/>
        </w:rPr>
      </w:pPr>
      <w:r w:rsidRPr="0063583F">
        <w:rPr>
          <w:rFonts w:asciiTheme="minorHAnsi" w:hAnsiTheme="minorHAnsi"/>
          <w:b/>
          <w:sz w:val="28"/>
          <w:szCs w:val="28"/>
        </w:rPr>
        <w:t>ΔΔΘΤΟΚΓ 5020176 24.9.15 – Απάντηση ΔΔΘΤΟΚ στην επιστολή μας αρ. πρωτ. 166/17-9-15 προς :</w:t>
      </w:r>
    </w:p>
    <w:p w:rsidR="00103E38" w:rsidRPr="0063583F" w:rsidRDefault="00103E38" w:rsidP="0063583F">
      <w:pPr>
        <w:jc w:val="both"/>
        <w:rPr>
          <w:rFonts w:cs="Times New Roman"/>
          <w:sz w:val="28"/>
          <w:szCs w:val="28"/>
        </w:rPr>
      </w:pPr>
      <w:r w:rsidRPr="0063583F">
        <w:rPr>
          <w:rFonts w:cs="Times New Roman"/>
          <w:sz w:val="28"/>
          <w:szCs w:val="28"/>
        </w:rPr>
        <w:t xml:space="preserve"> α) Δ/ΝΣΗ ΕΦΚ &amp; ΦΠΑ</w:t>
      </w:r>
    </w:p>
    <w:p w:rsidR="00103E38" w:rsidRPr="0063583F" w:rsidRDefault="00103E38" w:rsidP="0063583F">
      <w:pPr>
        <w:jc w:val="both"/>
        <w:rPr>
          <w:rFonts w:cs="Times New Roman"/>
          <w:sz w:val="28"/>
          <w:szCs w:val="28"/>
        </w:rPr>
      </w:pPr>
      <w:r w:rsidRPr="0063583F">
        <w:rPr>
          <w:rFonts w:cs="Times New Roman"/>
          <w:sz w:val="28"/>
          <w:szCs w:val="28"/>
        </w:rPr>
        <w:lastRenderedPageBreak/>
        <w:t xml:space="preserve"> β) Δ/ΝΣΗ ΔΑΣΜΟΛΟΓΙΚΩΝ ΘΕΜΑΤΩΝ  &amp; ΤΕΛΩΝΕΙΑΚΩΝ ΟΙΚΟΝΟΜΙΚΩΝ ΚΑΘΕΣΤΩΤΩΝ</w:t>
      </w:r>
    </w:p>
    <w:p w:rsidR="00103E38" w:rsidRPr="0063583F" w:rsidRDefault="00103E38" w:rsidP="0063583F">
      <w:pPr>
        <w:jc w:val="both"/>
        <w:rPr>
          <w:rFonts w:cs="Times New Roman"/>
          <w:sz w:val="28"/>
          <w:szCs w:val="28"/>
        </w:rPr>
      </w:pPr>
    </w:p>
    <w:p w:rsidR="00103E38" w:rsidRPr="0063583F" w:rsidRDefault="00103E38" w:rsidP="0063583F">
      <w:pPr>
        <w:jc w:val="both"/>
        <w:rPr>
          <w:rFonts w:cs="Times New Roman"/>
          <w:sz w:val="28"/>
          <w:szCs w:val="28"/>
        </w:rPr>
      </w:pPr>
      <w:r w:rsidRPr="0063583F">
        <w:rPr>
          <w:rFonts w:cs="Times New Roman"/>
          <w:sz w:val="28"/>
          <w:szCs w:val="28"/>
        </w:rPr>
        <w:t>με θέμα «</w:t>
      </w:r>
      <w:r w:rsidRPr="0063583F">
        <w:rPr>
          <w:rFonts w:cs="Times New Roman"/>
          <w:b/>
          <w:sz w:val="28"/>
          <w:szCs w:val="28"/>
        </w:rPr>
        <w:t xml:space="preserve">Απαλλαγή από ΦΠΑ των τροφοεφοδίων που παραδίδονται σε αλιευτικά και  τουριστικά πλοία» </w:t>
      </w:r>
      <w:r w:rsidRPr="0063583F">
        <w:rPr>
          <w:rFonts w:cs="Times New Roman"/>
          <w:sz w:val="28"/>
          <w:szCs w:val="28"/>
        </w:rPr>
        <w:t>, με αφορμή το αριθ. ΔΔΘΤΟΚ Γ 5015894/23-7-2015 έγγραφο της Δ.Δ.Θ.Τ.Ο.Κ. σύμφωνα με το οποίο τα τροφοεφόδια (αλκοολούχα ποτά και τσιγάρα) που παραδίδονται σε αλιευτικά πλοία που αναχωρούν για το εξωτερικό, σύμφωνα με την  παρ. 3β) περ. 6 του  άρθρου 10 του Ν. 438/76 όπως έχει αντικατασταθεί  από το άρθρο 42 του Ν 3182/2003 και τροποποιήθηκε με το άρθρο 2 παρ. 12 του Ν. 3583/07, δεν απαλλάσσονται από δασμούς και ΕΦΚ.</w:t>
      </w:r>
    </w:p>
    <w:p w:rsidR="00103E38" w:rsidRPr="0063583F" w:rsidRDefault="00103E38" w:rsidP="0063583F">
      <w:pPr>
        <w:jc w:val="both"/>
        <w:rPr>
          <w:rFonts w:cs="Times New Roman"/>
          <w:sz w:val="28"/>
          <w:szCs w:val="28"/>
        </w:rPr>
      </w:pPr>
      <w:r w:rsidRPr="0063583F">
        <w:rPr>
          <w:rFonts w:cs="Times New Roman"/>
          <w:sz w:val="28"/>
          <w:szCs w:val="28"/>
        </w:rPr>
        <w:t xml:space="preserve">Το Τελωνείο Ηγουμενίτσας παρασυρόμενο από το άρθρο 10 του Ν. 438/76, δεν επέτρεψε στο μέλος ΧΑΝΔΡΙΝΟΣ τον εφοδιασμό αλιευτικού πλοίου με τροφοεφόδια  στα οποία </w:t>
      </w:r>
      <w:r w:rsidRPr="0063583F">
        <w:rPr>
          <w:rFonts w:cs="Times New Roman"/>
          <w:b/>
          <w:sz w:val="28"/>
          <w:szCs w:val="28"/>
          <w:u w:val="single"/>
        </w:rPr>
        <w:t>υπόκεινται μόνο σε ΦΠΑ</w:t>
      </w:r>
      <w:r w:rsidRPr="0063583F">
        <w:rPr>
          <w:rFonts w:cs="Times New Roman"/>
          <w:sz w:val="28"/>
          <w:szCs w:val="28"/>
        </w:rPr>
        <w:t>, παρόλο που για τον ΦΠΑ δεν ισχύουν οι ως άνω διατάξεις, αλλά οι διατάξεις του Ν. 2859/00 περί ΦΠΑ.</w:t>
      </w:r>
    </w:p>
    <w:p w:rsidR="00103E38" w:rsidRPr="0063583F" w:rsidRDefault="00103E38" w:rsidP="0063583F">
      <w:pPr>
        <w:jc w:val="both"/>
        <w:rPr>
          <w:rFonts w:cs="Times New Roman"/>
          <w:sz w:val="28"/>
          <w:szCs w:val="28"/>
        </w:rPr>
      </w:pPr>
      <w:r w:rsidRPr="0063583F">
        <w:rPr>
          <w:rFonts w:cs="Times New Roman"/>
          <w:sz w:val="28"/>
          <w:szCs w:val="28"/>
        </w:rPr>
        <w:t>Η ρύθμιση των απαλλαγών από ΦΠΑ για τα αγαθά που παραδίδονται σε πλοία μεταξύ των οποίων και τα αλιευτικά, ρυθμίζεται ρητά από το άρθρο 27 1 γ) του Ν. 2859/00 περί ΦΠΑ, στο οποίο ορίζεται ότι η παράδοση τροφοεφοδίων σε πλοία της περίπτωσης α) απαλλάσσεται όταν πρόκειται για πλοία γραμμών εξωτερικού.</w:t>
      </w:r>
    </w:p>
    <w:p w:rsidR="00103E38" w:rsidRPr="0063583F" w:rsidRDefault="00103E38" w:rsidP="0063583F">
      <w:pPr>
        <w:jc w:val="both"/>
        <w:rPr>
          <w:rFonts w:cs="Times New Roman"/>
          <w:sz w:val="28"/>
          <w:szCs w:val="28"/>
        </w:rPr>
      </w:pPr>
      <w:r w:rsidRPr="0063583F">
        <w:rPr>
          <w:rFonts w:cs="Times New Roman"/>
          <w:sz w:val="28"/>
          <w:szCs w:val="28"/>
        </w:rPr>
        <w:t xml:space="preserve">Το ίδιο ισχύει και για τα τροφοεφόδια που παραδίδονται σε τουριστικά πλοία τα οποία εξαιρούνται της απαλλαγής από δασμούς και ΕΦΚ  σύμφωνα με το άρθρο 10 3β) περ. 4 του Ν. 438/76 όπως ισχύει σήμερα. </w:t>
      </w:r>
    </w:p>
    <w:p w:rsidR="00103E38" w:rsidRPr="0063583F" w:rsidRDefault="00103E38" w:rsidP="0063583F">
      <w:pPr>
        <w:jc w:val="both"/>
        <w:rPr>
          <w:rFonts w:cs="Times New Roman"/>
          <w:sz w:val="28"/>
          <w:szCs w:val="28"/>
        </w:rPr>
      </w:pPr>
      <w:r w:rsidRPr="0063583F">
        <w:rPr>
          <w:rFonts w:cs="Times New Roman"/>
          <w:b/>
          <w:sz w:val="28"/>
          <w:szCs w:val="28"/>
        </w:rPr>
        <w:t>Πρέπει να δοθούν οδηγίες ώστε να επιτρέπεται η παράδοση τροφοεφοδίων με απαλλαγή από ΦΠΑ τόσο σε αλιευτικά όσο και σε τουριστικά πλοία, τα οποία αναχωρούν για το εξωτερικό.</w:t>
      </w:r>
    </w:p>
    <w:p w:rsidR="00103E38" w:rsidRPr="0063583F" w:rsidRDefault="00103E38" w:rsidP="0063583F">
      <w:pPr>
        <w:jc w:val="both"/>
        <w:rPr>
          <w:rFonts w:cs="Times New Roman"/>
          <w:sz w:val="28"/>
          <w:szCs w:val="28"/>
        </w:rPr>
      </w:pPr>
      <w:r w:rsidRPr="0063583F">
        <w:rPr>
          <w:rFonts w:cs="Times New Roman"/>
          <w:sz w:val="28"/>
          <w:szCs w:val="28"/>
        </w:rPr>
        <w:t xml:space="preserve">Η ΔΔΘΤΟΚ μας υπέδειξε ότι αρμόδια για τη διευθέτηση του εν λόγω </w:t>
      </w:r>
      <w:r w:rsidR="00041993" w:rsidRPr="0063583F">
        <w:rPr>
          <w:rFonts w:cs="Times New Roman"/>
          <w:sz w:val="28"/>
          <w:szCs w:val="28"/>
        </w:rPr>
        <w:t xml:space="preserve">θέματος είναι η Δ/ΝΣΗ ΕΦΚ &amp; ΦΠΑ, η οποία θα εκδώσει εγκύκλιο εντός του μήνα. </w:t>
      </w:r>
    </w:p>
    <w:p w:rsidR="0051027D" w:rsidRPr="0051027D" w:rsidRDefault="0051027D" w:rsidP="0051027D">
      <w:pPr>
        <w:pStyle w:val="a4"/>
        <w:numPr>
          <w:ilvl w:val="1"/>
          <w:numId w:val="10"/>
        </w:numPr>
        <w:spacing w:line="360" w:lineRule="auto"/>
        <w:jc w:val="both"/>
        <w:rPr>
          <w:b/>
          <w:sz w:val="28"/>
          <w:szCs w:val="28"/>
        </w:rPr>
      </w:pPr>
      <w:r w:rsidRPr="0051027D">
        <w:rPr>
          <w:b/>
          <w:sz w:val="28"/>
          <w:szCs w:val="28"/>
        </w:rPr>
        <w:t xml:space="preserve">ΔΕΦΚΦ Δ 5024074 ΕΞ2015 18/11/2015 – ΠΑΡΑΔΟΣΕΙΣ ΑΓΑΘΩΝ ΣΕ ΠΛΟΙΑ ΑΠΟ ΠΡΟΣΩΠΟ ΕΓΚΑΤΕΣΤΗΜΕΝΟ ΣΕ ΤΡΙΤΗ ΧΩΡΑ </w:t>
      </w:r>
    </w:p>
    <w:p w:rsidR="0051027D" w:rsidRDefault="0051027D" w:rsidP="0051027D">
      <w:pPr>
        <w:spacing w:line="360" w:lineRule="auto"/>
        <w:jc w:val="both"/>
        <w:rPr>
          <w:b/>
          <w:sz w:val="28"/>
          <w:szCs w:val="28"/>
        </w:rPr>
      </w:pPr>
    </w:p>
    <w:p w:rsidR="0051027D" w:rsidRPr="0094083C" w:rsidRDefault="0051027D" w:rsidP="0051027D">
      <w:pPr>
        <w:spacing w:line="360" w:lineRule="auto"/>
        <w:jc w:val="both"/>
        <w:rPr>
          <w:b/>
          <w:sz w:val="28"/>
          <w:szCs w:val="28"/>
        </w:rPr>
      </w:pPr>
      <w:r>
        <w:rPr>
          <w:b/>
          <w:sz w:val="28"/>
          <w:szCs w:val="28"/>
        </w:rPr>
        <w:t xml:space="preserve">Αφορά την απάντηση στην επιστολή μας με αριθμ. 170 / 28.9.15 και στη σχετική επιστολή ΕΒΕΠ 5300 6/10/15 , για το εν λόγω πρόβλημα που αντιμετωπίζει η εταιρεία ΝΤΟΝΟΜΙΣ – </w:t>
      </w:r>
      <w:r>
        <w:rPr>
          <w:b/>
          <w:sz w:val="28"/>
          <w:szCs w:val="28"/>
          <w:lang w:val="en-US"/>
        </w:rPr>
        <w:t>HARDY</w:t>
      </w:r>
      <w:r w:rsidRPr="0094083C">
        <w:rPr>
          <w:b/>
          <w:sz w:val="28"/>
          <w:szCs w:val="28"/>
        </w:rPr>
        <w:t xml:space="preserve"> </w:t>
      </w:r>
      <w:r>
        <w:rPr>
          <w:b/>
          <w:sz w:val="28"/>
          <w:szCs w:val="28"/>
          <w:lang w:val="en-US"/>
        </w:rPr>
        <w:t>MARINE</w:t>
      </w:r>
      <w:r>
        <w:rPr>
          <w:b/>
          <w:sz w:val="28"/>
          <w:szCs w:val="28"/>
        </w:rPr>
        <w:t xml:space="preserve"> του κ. Μιχάλη Νομικού. </w:t>
      </w:r>
    </w:p>
    <w:p w:rsidR="0051027D" w:rsidRPr="0094083C" w:rsidRDefault="0051027D" w:rsidP="0051027D">
      <w:pPr>
        <w:spacing w:line="360" w:lineRule="auto"/>
        <w:jc w:val="both"/>
        <w:rPr>
          <w:sz w:val="28"/>
          <w:szCs w:val="28"/>
        </w:rPr>
      </w:pPr>
      <w:r>
        <w:rPr>
          <w:sz w:val="28"/>
          <w:szCs w:val="28"/>
        </w:rPr>
        <w:t xml:space="preserve">Συγκεκριμένα : </w:t>
      </w:r>
    </w:p>
    <w:p w:rsidR="0051027D" w:rsidRDefault="0051027D" w:rsidP="0051027D">
      <w:pPr>
        <w:pStyle w:val="a4"/>
        <w:numPr>
          <w:ilvl w:val="0"/>
          <w:numId w:val="13"/>
        </w:numPr>
        <w:spacing w:line="360" w:lineRule="auto"/>
        <w:jc w:val="both"/>
        <w:rPr>
          <w:sz w:val="28"/>
          <w:szCs w:val="28"/>
        </w:rPr>
      </w:pPr>
      <w:r>
        <w:rPr>
          <w:sz w:val="28"/>
          <w:szCs w:val="28"/>
        </w:rPr>
        <w:t xml:space="preserve">Απαιτείται ο ορισμός φορολογικού αντιπροσώπου για φορολογητέες πράξεις που διενεργούνται στο εσωτερικό της χώρας για παραδόσεις αγαθών ως εφόδια πλοίων από πρόσωπα μη εγκατεστημένα στο εσωτερικό της χώρας ή άλλου Κράτους Μέλους της Ε.Ε. (άρθρ. 36 του ν. 2859/2000 ΚΥΡΩΣΗ ΚΩΔΙΚΑ ΦΠΑ) </w:t>
      </w:r>
    </w:p>
    <w:p w:rsidR="0051027D" w:rsidRPr="008B0D73" w:rsidRDefault="0051027D" w:rsidP="0051027D">
      <w:pPr>
        <w:pStyle w:val="a4"/>
        <w:numPr>
          <w:ilvl w:val="0"/>
          <w:numId w:val="13"/>
        </w:numPr>
        <w:spacing w:line="360" w:lineRule="auto"/>
        <w:jc w:val="both"/>
        <w:rPr>
          <w:sz w:val="28"/>
          <w:szCs w:val="28"/>
        </w:rPr>
      </w:pPr>
      <w:r>
        <w:rPr>
          <w:sz w:val="28"/>
          <w:szCs w:val="28"/>
        </w:rPr>
        <w:t xml:space="preserve">Στο τιμολόγιο πώλησης – παράδοσης από την εγκατεστημένη σε Τρίτη χώρα προς τη δικαιούχο απαλλαγής πλοιοκτήτρια εταιρεία θα πρέπει να αναγράφεται το ελληνικό ΑΦΜ το οποίο έχει αποδοθεί στις φορολογικές αρχές μέσω του φορολογικού αντιπροσώπου. </w:t>
      </w:r>
    </w:p>
    <w:p w:rsidR="00103E38" w:rsidRPr="0063583F" w:rsidRDefault="00103E38" w:rsidP="0063583F">
      <w:pPr>
        <w:spacing w:after="200" w:line="276" w:lineRule="auto"/>
        <w:jc w:val="both"/>
        <w:rPr>
          <w:rFonts w:ascii="Times New Roman" w:hAnsi="Times New Roman" w:cs="Times New Roman"/>
          <w:b/>
          <w:sz w:val="28"/>
          <w:szCs w:val="28"/>
        </w:rPr>
      </w:pPr>
    </w:p>
    <w:p w:rsidR="00A304B9" w:rsidRDefault="001C0FA2" w:rsidP="00B51BD6">
      <w:pPr>
        <w:pStyle w:val="a4"/>
        <w:numPr>
          <w:ilvl w:val="1"/>
          <w:numId w:val="10"/>
        </w:numPr>
        <w:jc w:val="both"/>
        <w:rPr>
          <w:sz w:val="28"/>
          <w:szCs w:val="28"/>
        </w:rPr>
      </w:pPr>
      <w:r w:rsidRPr="001C0FA2">
        <w:t xml:space="preserve"> </w:t>
      </w:r>
      <w:r w:rsidRPr="00A304B9">
        <w:rPr>
          <w:b/>
          <w:sz w:val="28"/>
          <w:szCs w:val="28"/>
        </w:rPr>
        <w:t>ΔΤΔ5021833ΕΞ2015 15.10.15 -ΕΓΚΡΙΣΗ ΣΥΜΜΕΤΟΧΗΣ ΟΜΑΔΑΣ ΕΡΓΑΣΙΑΣ ΤΩΝ ΑΠΛΟΥΣΤΕΥΜΕΝΩΝ ΔΙΑΔΙΚΑΣΙΩΝ</w:t>
      </w:r>
      <w:r w:rsidRPr="00A304B9">
        <w:rPr>
          <w:sz w:val="28"/>
          <w:szCs w:val="28"/>
        </w:rPr>
        <w:t xml:space="preserve"> . </w:t>
      </w:r>
      <w:r w:rsidRPr="00A304B9">
        <w:rPr>
          <w:sz w:val="28"/>
          <w:szCs w:val="28"/>
          <w:lang w:val="en-US"/>
        </w:rPr>
        <w:t>O</w:t>
      </w:r>
      <w:r w:rsidRPr="00A304B9">
        <w:rPr>
          <w:sz w:val="28"/>
          <w:szCs w:val="28"/>
        </w:rPr>
        <w:t xml:space="preserve"> κ. Νίκος ήρθε σ’ επαφή με την Γ.Δ.Τ. κα Ε. Γιαλούρη και αποστείλαμε επιστολή από κοινού συνταγμένη με Ε.Β.Ε.Π. – ΠΣΕ – ΠΣΕΠ </w:t>
      </w:r>
      <w:r w:rsidRPr="00A304B9">
        <w:rPr>
          <w:b/>
          <w:sz w:val="28"/>
          <w:szCs w:val="28"/>
          <w:u w:val="single"/>
        </w:rPr>
        <w:t>(αρ. πρωτ. Ε.Β.Ε.Π. 4449 5/8/15)</w:t>
      </w:r>
      <w:r w:rsidRPr="00A304B9">
        <w:rPr>
          <w:sz w:val="28"/>
          <w:szCs w:val="28"/>
        </w:rPr>
        <w:t xml:space="preserve">, για να μας εντάξουν ανάλογα με το θέμα , η οποία κι έγινε τελικά αποδεκτή. Μ’ αφορμή την  Απόφαση της ΓΓΔΕ με την οποία συστάθηκε ομάδα εργασίας για </w:t>
      </w:r>
      <w:r w:rsidRPr="00A304B9">
        <w:rPr>
          <w:b/>
          <w:sz w:val="28"/>
          <w:szCs w:val="28"/>
        </w:rPr>
        <w:t>την επεξεργασία των απλοποιημένων διαδικασιών ως σύνολο και να υποβάλει προτάσεις μέχρι 31/12/2015</w:t>
      </w:r>
      <w:r w:rsidR="00A304B9">
        <w:rPr>
          <w:sz w:val="28"/>
          <w:szCs w:val="28"/>
        </w:rPr>
        <w:t xml:space="preserve">. </w:t>
      </w:r>
    </w:p>
    <w:p w:rsidR="00A304B9" w:rsidRPr="00A304B9" w:rsidRDefault="00A304B9" w:rsidP="00A304B9">
      <w:pPr>
        <w:jc w:val="both"/>
        <w:rPr>
          <w:sz w:val="28"/>
          <w:szCs w:val="28"/>
        </w:rPr>
      </w:pPr>
    </w:p>
    <w:p w:rsidR="007A4166" w:rsidRPr="000A7100" w:rsidRDefault="007A4166" w:rsidP="00B51BD6">
      <w:pPr>
        <w:pStyle w:val="a4"/>
        <w:numPr>
          <w:ilvl w:val="1"/>
          <w:numId w:val="10"/>
        </w:numPr>
        <w:jc w:val="both"/>
        <w:rPr>
          <w:color w:val="000000"/>
          <w:sz w:val="28"/>
          <w:szCs w:val="28"/>
        </w:rPr>
      </w:pPr>
      <w:r w:rsidRPr="000A7100">
        <w:rPr>
          <w:sz w:val="28"/>
          <w:szCs w:val="28"/>
        </w:rPr>
        <w:lastRenderedPageBreak/>
        <w:t xml:space="preserve">Αποστολή ΤΗΣ </w:t>
      </w:r>
      <w:r w:rsidRPr="000A7100">
        <w:rPr>
          <w:b/>
          <w:i/>
          <w:sz w:val="28"/>
          <w:szCs w:val="28"/>
          <w:u w:val="single"/>
        </w:rPr>
        <w:t>ΔΔΘΤΟΚΓ 5006674 ΕΞ 2015 20/3/15</w:t>
      </w:r>
      <w:r w:rsidRPr="000A7100">
        <w:rPr>
          <w:b/>
          <w:sz w:val="28"/>
          <w:szCs w:val="28"/>
        </w:rPr>
        <w:t xml:space="preserve"> </w:t>
      </w:r>
      <w:r w:rsidRPr="000A7100">
        <w:rPr>
          <w:sz w:val="28"/>
          <w:szCs w:val="28"/>
        </w:rPr>
        <w:t xml:space="preserve">από τη Διεύθυνση Δασμολογικών θεμάτων και Τελωνειακών Οικονομικών καθεστώτων, σε συνέχεια της συνάντησης του προέδρου του Συλλόγου Νικόλαου Μαυρίκου και του τελωνειακού Συμβούλου Γεώργιου Βήτου με τη Γενική Διευθύντρια Τελωνείων και ΕΦΚ κυρία Ειρήνη Γιαλούρη στις 16/3/15.  Μ΄ αυτό το έγγραφό τους  απαντούν στις επιστολές μας με αρ. πρωτ. 177 10/11/14, 123 21/10/14 με όμοια στις 15/11/13 προς το Υπουργείο Οικονομικών – Γενική Γραμματεία Δημοσίων Εσόδων – Γενική Διεύθυνση Τελωνείων &amp; ΕΦΚ, στις οποίες τέθηκαν τα θέματα που απασχολούν τον κλάδο των εφοδιαστών πλοίων και εξαγωγέων, μεταξύ αυτών </w:t>
      </w:r>
      <w:r w:rsidRPr="000A7100">
        <w:rPr>
          <w:i/>
          <w:sz w:val="28"/>
          <w:szCs w:val="28"/>
        </w:rPr>
        <w:t>το αίτημα για την αναμόρφωση του άρθρου 10 του Ν. 438/76 περί δασμολογικών και φορολογικών απαλλαγών των εφοδίων πλοίων και αεροσκαφών</w:t>
      </w:r>
      <w:r w:rsidRPr="000A7100">
        <w:rPr>
          <w:sz w:val="28"/>
          <w:szCs w:val="28"/>
        </w:rPr>
        <w:t xml:space="preserve">. </w:t>
      </w:r>
    </w:p>
    <w:p w:rsidR="0021507D" w:rsidRPr="0063583F" w:rsidRDefault="0021507D" w:rsidP="0063583F">
      <w:pPr>
        <w:pStyle w:val="a4"/>
        <w:jc w:val="both"/>
        <w:rPr>
          <w:sz w:val="28"/>
          <w:szCs w:val="28"/>
        </w:rPr>
      </w:pPr>
    </w:p>
    <w:p w:rsidR="00F64044" w:rsidRPr="0021507D" w:rsidRDefault="00F64044" w:rsidP="001C0FA2">
      <w:pPr>
        <w:pStyle w:val="a4"/>
        <w:numPr>
          <w:ilvl w:val="1"/>
          <w:numId w:val="10"/>
        </w:numPr>
        <w:spacing w:after="0" w:line="240" w:lineRule="auto"/>
        <w:jc w:val="both"/>
        <w:rPr>
          <w:i/>
          <w:sz w:val="28"/>
          <w:szCs w:val="28"/>
        </w:rPr>
      </w:pPr>
      <w:r w:rsidRPr="0063583F">
        <w:rPr>
          <w:sz w:val="28"/>
          <w:szCs w:val="28"/>
        </w:rPr>
        <w:t xml:space="preserve">Λήψη της </w:t>
      </w:r>
      <w:r w:rsidRPr="0063583F">
        <w:rPr>
          <w:b/>
          <w:sz w:val="28"/>
          <w:szCs w:val="28"/>
          <w:u w:val="single"/>
        </w:rPr>
        <w:t>ΔΕΦΚΦΔ5017491 ΕΞ2015 20.8.15</w:t>
      </w:r>
      <w:r w:rsidRPr="0063583F">
        <w:rPr>
          <w:sz w:val="28"/>
          <w:szCs w:val="28"/>
        </w:rPr>
        <w:t xml:space="preserve"> προς απάντηση της υπ’ αριθμ. 235/5-5-15 επιστολής μας αναφορικά με </w:t>
      </w:r>
      <w:r w:rsidRPr="0063583F">
        <w:rPr>
          <w:b/>
          <w:i/>
          <w:sz w:val="28"/>
          <w:szCs w:val="28"/>
        </w:rPr>
        <w:t>τη μη απαλλαγή από ΦΠΑ κι ΕΦΚ των τροφοεφοδίων που παραδίδονται σε πλοία Γραμμών εξωτερικού, λόγω του ότι η πώληση αυτών γίνεται σ’ επιχειρήσεις που εκμεταλλεύονται ύστερα από σχετική παραχώρηση, εστιατορίων, μπαρ ή άλλων χώρων σίτισης ή αναψυχής του πληρώματος και των επιβατών</w:t>
      </w:r>
      <w:r w:rsidRPr="0063583F">
        <w:rPr>
          <w:sz w:val="28"/>
          <w:szCs w:val="28"/>
        </w:rPr>
        <w:t xml:space="preserve">, σύμφωνα με την οποία οι εν λόγω παραδόσεις αγαθών επιβαρύνονται με ΦΠΑ, καθώς </w:t>
      </w:r>
      <w:r w:rsidRPr="0063583F">
        <w:rPr>
          <w:b/>
          <w:sz w:val="28"/>
          <w:szCs w:val="28"/>
          <w:u w:val="single"/>
        </w:rPr>
        <w:t xml:space="preserve">δεν εμπίπτουν στις διατάξεις απαλλαγής του ΦΠΑ.  </w:t>
      </w:r>
      <w:r w:rsidRPr="0063583F">
        <w:rPr>
          <w:sz w:val="28"/>
          <w:szCs w:val="28"/>
        </w:rPr>
        <w:t xml:space="preserve">Εμείς με τη σειρά μας προτιθέμεθα να επανέλθουμε αποστέλλοντας επιστολή προς την Ευρωπαϊκή Επιτροπή. </w:t>
      </w:r>
      <w:r w:rsidR="00D76504" w:rsidRPr="0063583F">
        <w:rPr>
          <w:sz w:val="28"/>
          <w:szCs w:val="28"/>
        </w:rPr>
        <w:t xml:space="preserve">Η ίδια απάντηση μας δόθηκε με την αριθμ. πρωτ. </w:t>
      </w:r>
      <w:r w:rsidR="00D76504" w:rsidRPr="0021507D">
        <w:rPr>
          <w:rStyle w:val="a6"/>
          <w:rFonts w:eastAsia="Times New Roman"/>
          <w:sz w:val="28"/>
          <w:szCs w:val="28"/>
        </w:rPr>
        <w:t>ΑΤΚΕ1167499ΕΞ2015/</w:t>
      </w:r>
      <w:r w:rsidRPr="0021507D">
        <w:rPr>
          <w:rStyle w:val="a6"/>
          <w:rFonts w:eastAsia="Times New Roman"/>
          <w:sz w:val="28"/>
          <w:szCs w:val="28"/>
        </w:rPr>
        <w:t>343/3.12.2015</w:t>
      </w:r>
      <w:r w:rsidRPr="0021507D">
        <w:rPr>
          <w:rFonts w:eastAsia="Times New Roman"/>
          <w:sz w:val="28"/>
          <w:szCs w:val="28"/>
        </w:rPr>
        <w:t xml:space="preserve"> </w:t>
      </w:r>
      <w:r w:rsidR="00D76504" w:rsidRPr="0021507D">
        <w:rPr>
          <w:rFonts w:eastAsia="Times New Roman"/>
          <w:sz w:val="28"/>
          <w:szCs w:val="28"/>
        </w:rPr>
        <w:t xml:space="preserve">που βρήκαμε αναρτημένη στο </w:t>
      </w:r>
      <w:r w:rsidR="00D76504" w:rsidRPr="0021507D">
        <w:rPr>
          <w:rFonts w:eastAsia="Times New Roman"/>
          <w:sz w:val="28"/>
          <w:szCs w:val="28"/>
          <w:lang w:val="en-US"/>
        </w:rPr>
        <w:t>TAXHEAVEN</w:t>
      </w:r>
      <w:r w:rsidR="00D76504" w:rsidRPr="0021507D">
        <w:rPr>
          <w:rFonts w:eastAsia="Times New Roman"/>
          <w:sz w:val="28"/>
          <w:szCs w:val="28"/>
        </w:rPr>
        <w:t xml:space="preserve"> στις 27/1/16</w:t>
      </w:r>
    </w:p>
    <w:p w:rsidR="0021507D" w:rsidRPr="0021507D" w:rsidRDefault="0021507D" w:rsidP="0021507D">
      <w:pPr>
        <w:spacing w:after="0" w:line="240" w:lineRule="auto"/>
        <w:jc w:val="both"/>
        <w:rPr>
          <w:i/>
          <w:sz w:val="28"/>
          <w:szCs w:val="28"/>
        </w:rPr>
      </w:pPr>
    </w:p>
    <w:p w:rsidR="00041993" w:rsidRPr="0063583F" w:rsidRDefault="00041993" w:rsidP="001C0FA2">
      <w:pPr>
        <w:pStyle w:val="a4"/>
        <w:numPr>
          <w:ilvl w:val="1"/>
          <w:numId w:val="10"/>
        </w:numPr>
        <w:jc w:val="both"/>
        <w:rPr>
          <w:sz w:val="28"/>
          <w:szCs w:val="28"/>
        </w:rPr>
      </w:pPr>
      <w:r w:rsidRPr="0021507D">
        <w:rPr>
          <w:rFonts w:eastAsia="Times New Roman"/>
          <w:b/>
          <w:i/>
          <w:color w:val="000000"/>
          <w:sz w:val="28"/>
          <w:szCs w:val="28"/>
          <w:u w:val="single"/>
        </w:rPr>
        <w:t>Η υπ’ αριθμό Δ5α/64352/10310/17-12-2014 (ΦΕΚ 3654/Β/31-12-2014) Κοινή Υπουργική Απόφαση του Υπουργείου Μεταφορών</w:t>
      </w:r>
      <w:r w:rsidRPr="0063583F">
        <w:rPr>
          <w:rFonts w:eastAsia="Times New Roman"/>
          <w:color w:val="000000"/>
          <w:sz w:val="28"/>
          <w:szCs w:val="28"/>
        </w:rPr>
        <w:t xml:space="preserve"> , </w:t>
      </w:r>
      <w:r w:rsidRPr="0063583F">
        <w:rPr>
          <w:rFonts w:eastAsia="Times New Roman"/>
          <w:i/>
          <w:color w:val="000000"/>
          <w:sz w:val="28"/>
          <w:szCs w:val="28"/>
        </w:rPr>
        <w:t xml:space="preserve">με την οποία καθορίζονται τα μέτρα περιορισμού της κυκλοφορίας φορτηγών αυτοκινήτων σε τμήματα των Εθνικών οδών κατά τη διάρκεια του έτους 2015, </w:t>
      </w:r>
      <w:r w:rsidR="00C67B54">
        <w:rPr>
          <w:rFonts w:eastAsia="Times New Roman"/>
          <w:color w:val="000000"/>
          <w:sz w:val="28"/>
          <w:szCs w:val="28"/>
        </w:rPr>
        <w:t>η οποία δημοσιεύθη</w:t>
      </w:r>
      <w:r w:rsidRPr="0063583F">
        <w:rPr>
          <w:rFonts w:eastAsia="Times New Roman"/>
          <w:color w:val="000000"/>
          <w:sz w:val="28"/>
          <w:szCs w:val="28"/>
        </w:rPr>
        <w:t xml:space="preserve"> κατόπιν μακρών και επίπονων </w:t>
      </w:r>
      <w:r w:rsidRPr="0063583F">
        <w:rPr>
          <w:rFonts w:eastAsia="Times New Roman"/>
          <w:color w:val="000000"/>
          <w:sz w:val="28"/>
          <w:szCs w:val="28"/>
        </w:rPr>
        <w:lastRenderedPageBreak/>
        <w:t>προσπαθειών του προέδρου του Π.Σ.Ε.Π.Ε. κυρίου ΝΙΚΟΛΑΟΥ ΜΑΥΡΙΚΟΥ.</w:t>
      </w:r>
    </w:p>
    <w:p w:rsidR="00041993" w:rsidRPr="0063583F" w:rsidRDefault="00041993" w:rsidP="0063583F">
      <w:pPr>
        <w:pStyle w:val="a4"/>
        <w:jc w:val="both"/>
        <w:rPr>
          <w:sz w:val="28"/>
          <w:szCs w:val="28"/>
        </w:rPr>
      </w:pPr>
      <w:r w:rsidRPr="0063583F">
        <w:rPr>
          <w:sz w:val="28"/>
          <w:szCs w:val="28"/>
        </w:rPr>
        <w:t>Η Απόφαση αυτή προσθέτει στις εξαιρέσεις από την απαγόρευση κυκλοφορίας φορτηγών αυτοκινήτων στις εθνικές οδούς από τον Ιούνιο μέχρι τον Σεπτέμβριο. Η Απόφαση αυτή ισχύει για το 2015, αλλά συνήθως επαναλαμβάνονται οι ίδιες ρυθμίσεις για κάθε έτος.</w:t>
      </w:r>
    </w:p>
    <w:p w:rsidR="00041993" w:rsidRDefault="00AF452B" w:rsidP="008A1FF1">
      <w:pPr>
        <w:pStyle w:val="a4"/>
        <w:jc w:val="both"/>
        <w:rPr>
          <w:sz w:val="28"/>
          <w:szCs w:val="28"/>
        </w:rPr>
      </w:pPr>
      <w:r w:rsidRPr="0063583F">
        <w:rPr>
          <w:sz w:val="28"/>
          <w:szCs w:val="28"/>
        </w:rPr>
        <w:t xml:space="preserve">Επιστολή από το μέλος </w:t>
      </w:r>
      <w:r w:rsidRPr="0063583F">
        <w:rPr>
          <w:sz w:val="28"/>
          <w:szCs w:val="28"/>
          <w:u w:val="single"/>
        </w:rPr>
        <w:t xml:space="preserve">Δ.ΚΟΡΩΝΑΚΗΣ Α.Ε </w:t>
      </w:r>
      <w:r w:rsidRPr="0063583F">
        <w:rPr>
          <w:sz w:val="28"/>
          <w:szCs w:val="28"/>
        </w:rPr>
        <w:t xml:space="preserve">(ΜΕΛ00040) και συγκεκριμένα την κυρία Ελένη Κορωνάκη, </w:t>
      </w:r>
      <w:r w:rsidR="00893322">
        <w:rPr>
          <w:i/>
          <w:sz w:val="28"/>
          <w:szCs w:val="28"/>
        </w:rPr>
        <w:t>η οποία συνεχά</w:t>
      </w:r>
      <w:r w:rsidR="00893322" w:rsidRPr="0063583F">
        <w:rPr>
          <w:i/>
          <w:sz w:val="28"/>
          <w:szCs w:val="28"/>
        </w:rPr>
        <w:t>ρη</w:t>
      </w:r>
      <w:r w:rsidRPr="0063583F">
        <w:rPr>
          <w:i/>
          <w:sz w:val="28"/>
          <w:szCs w:val="28"/>
        </w:rPr>
        <w:t xml:space="preserve"> τον πρόεδρο του Συλλόγου  Νικόλαο Μαυρίκο</w:t>
      </w:r>
      <w:r w:rsidR="00893322">
        <w:rPr>
          <w:sz w:val="28"/>
          <w:szCs w:val="28"/>
        </w:rPr>
        <w:t xml:space="preserve"> για την ενέργειά του αυτή και γενικότερα. </w:t>
      </w:r>
      <w:r w:rsidRPr="0063583F">
        <w:rPr>
          <w:sz w:val="28"/>
          <w:szCs w:val="28"/>
        </w:rPr>
        <w:t>Ο Πρόεδρος ευχαρίστησε την κα Ελένη Κορωνάκη για την ευγενική της χειρονομία να αναγνωρίσει το έργο του Συλλόγου και επεσήμανε ότι τέτοιες ενέργειες ενθαρρύνουν το Δ.Σ να συνεχίσεις τις προσπάθειες για ανάδειξη και επίλυση των προβλημάτων του κλάδου και για προβολή του Συλλόγου.</w:t>
      </w:r>
    </w:p>
    <w:p w:rsidR="008A1FF1" w:rsidRPr="0063583F" w:rsidRDefault="008A1FF1" w:rsidP="008A1FF1">
      <w:pPr>
        <w:pStyle w:val="a4"/>
        <w:jc w:val="both"/>
        <w:rPr>
          <w:sz w:val="28"/>
          <w:szCs w:val="28"/>
        </w:rPr>
      </w:pPr>
    </w:p>
    <w:p w:rsidR="00F64044" w:rsidRPr="0063583F" w:rsidRDefault="00F64044" w:rsidP="0063583F">
      <w:pPr>
        <w:pStyle w:val="a4"/>
        <w:ind w:left="1440"/>
        <w:jc w:val="both"/>
        <w:rPr>
          <w:rFonts w:ascii="Times New Roman" w:hAnsi="Times New Roman"/>
          <w:b/>
          <w:i/>
          <w:sz w:val="28"/>
          <w:szCs w:val="28"/>
        </w:rPr>
      </w:pPr>
    </w:p>
    <w:p w:rsidR="008D1BAC" w:rsidRPr="00470A0B" w:rsidRDefault="00836674" w:rsidP="00343240">
      <w:pPr>
        <w:pStyle w:val="a4"/>
        <w:numPr>
          <w:ilvl w:val="1"/>
          <w:numId w:val="10"/>
        </w:numPr>
        <w:jc w:val="both"/>
        <w:rPr>
          <w:sz w:val="28"/>
          <w:szCs w:val="28"/>
        </w:rPr>
      </w:pPr>
      <w:r w:rsidRPr="0063583F">
        <w:rPr>
          <w:sz w:val="28"/>
          <w:szCs w:val="28"/>
        </w:rPr>
        <w:t xml:space="preserve"> </w:t>
      </w:r>
      <w:r w:rsidRPr="000A7100">
        <w:rPr>
          <w:b/>
          <w:sz w:val="28"/>
          <w:szCs w:val="28"/>
          <w:u w:val="single"/>
        </w:rPr>
        <w:t xml:space="preserve">Κατάθεση μιας ΔΕΦΚ </w:t>
      </w:r>
      <w:r w:rsidR="005A2781" w:rsidRPr="000A7100">
        <w:rPr>
          <w:b/>
          <w:sz w:val="28"/>
          <w:szCs w:val="28"/>
          <w:u w:val="single"/>
        </w:rPr>
        <w:t>ανά</w:t>
      </w:r>
      <w:r w:rsidRPr="000A7100">
        <w:rPr>
          <w:b/>
          <w:sz w:val="28"/>
          <w:szCs w:val="28"/>
          <w:u w:val="single"/>
        </w:rPr>
        <w:t xml:space="preserve"> μήνα που περιέχει μέχρι 999 κωδικούς Συνδυασμένης Ονοματολογίας</w:t>
      </w:r>
      <w:r w:rsidRPr="0063583F">
        <w:rPr>
          <w:sz w:val="28"/>
          <w:szCs w:val="28"/>
        </w:rPr>
        <w:t xml:space="preserve"> που είναι προδιαγραφή σύμφωνα με το ν. 2960/01, κάτι που πετύχαμε κατόπιν συνάντησης του Προέδρου κ. Νικολάου Μαυρίκου με Δ/ντρια Ηλεκτρονικού Τελωνείου κα Πετροπούλου, στην οποία της είχε εκθέσει γενικότερα τα προβλήματα του Ο.Π.Σ.Τ.  </w:t>
      </w:r>
    </w:p>
    <w:p w:rsidR="008D1BAC" w:rsidRDefault="008D1BAC" w:rsidP="00343240">
      <w:pPr>
        <w:jc w:val="both"/>
        <w:rPr>
          <w:sz w:val="28"/>
          <w:szCs w:val="28"/>
        </w:rPr>
      </w:pPr>
    </w:p>
    <w:p w:rsidR="000A7100" w:rsidRDefault="000A7100" w:rsidP="000A7100">
      <w:pPr>
        <w:pStyle w:val="a3"/>
        <w:numPr>
          <w:ilvl w:val="1"/>
          <w:numId w:val="10"/>
        </w:numPr>
        <w:jc w:val="both"/>
        <w:rPr>
          <w:b/>
          <w:sz w:val="28"/>
          <w:szCs w:val="28"/>
        </w:rPr>
      </w:pPr>
      <w:r w:rsidRPr="000A7100">
        <w:rPr>
          <w:sz w:val="28"/>
          <w:szCs w:val="28"/>
        </w:rPr>
        <w:t>Συνάντηση Προέδρου κ. Νικολάου Μαυρίκου μ’ εκπροσώπους της</w:t>
      </w:r>
      <w:r>
        <w:rPr>
          <w:b/>
          <w:sz w:val="28"/>
          <w:szCs w:val="28"/>
        </w:rPr>
        <w:t xml:space="preserve"> ΕΝΩΣΗΣ ΕΛΛΗΝΩΝ ΤΡΑΠΕΖΩΝ και συγκεκριμένα με την Πρόεδρο κα Λούκα Κατσέλη </w:t>
      </w:r>
      <w:r w:rsidRPr="000A7100">
        <w:rPr>
          <w:sz w:val="28"/>
          <w:szCs w:val="28"/>
        </w:rPr>
        <w:t>με θέμα</w:t>
      </w:r>
      <w:r>
        <w:rPr>
          <w:b/>
          <w:sz w:val="28"/>
          <w:szCs w:val="28"/>
        </w:rPr>
        <w:t xml:space="preserve"> την απελευθέρωση των συναλλαγών στα πλαίσια των </w:t>
      </w:r>
      <w:r>
        <w:rPr>
          <w:b/>
          <w:sz w:val="28"/>
          <w:szCs w:val="28"/>
          <w:lang w:val="en-US"/>
        </w:rPr>
        <w:t>CAPITAL</w:t>
      </w:r>
      <w:r w:rsidRPr="002F6D83">
        <w:rPr>
          <w:b/>
          <w:sz w:val="28"/>
          <w:szCs w:val="28"/>
        </w:rPr>
        <w:t xml:space="preserve"> </w:t>
      </w:r>
      <w:r>
        <w:rPr>
          <w:b/>
          <w:sz w:val="28"/>
          <w:szCs w:val="28"/>
          <w:lang w:val="en-US"/>
        </w:rPr>
        <w:t>CONTROLS</w:t>
      </w:r>
      <w:r w:rsidRPr="002F6D83">
        <w:rPr>
          <w:b/>
          <w:sz w:val="28"/>
          <w:szCs w:val="28"/>
        </w:rPr>
        <w:t xml:space="preserve"> </w:t>
      </w:r>
      <w:r w:rsidRPr="000A7100">
        <w:rPr>
          <w:b/>
          <w:sz w:val="28"/>
          <w:szCs w:val="28"/>
        </w:rPr>
        <w:t xml:space="preserve">. </w:t>
      </w:r>
      <w:r w:rsidR="0080527F">
        <w:rPr>
          <w:b/>
          <w:sz w:val="28"/>
          <w:szCs w:val="28"/>
        </w:rPr>
        <w:t>Μετά απ’ αυτή εκδόθηκαν διάφορες αποφάσεις τις οποίες και σας κοινοποιήσαμε</w:t>
      </w:r>
    </w:p>
    <w:p w:rsidR="000A7100" w:rsidRDefault="000A7100" w:rsidP="000A7100">
      <w:pPr>
        <w:pStyle w:val="a4"/>
        <w:rPr>
          <w:b/>
          <w:sz w:val="28"/>
          <w:szCs w:val="28"/>
        </w:rPr>
      </w:pPr>
    </w:p>
    <w:p w:rsidR="000A7100" w:rsidRPr="000A7100" w:rsidRDefault="0080527F" w:rsidP="0080527F">
      <w:pPr>
        <w:pStyle w:val="a3"/>
        <w:numPr>
          <w:ilvl w:val="1"/>
          <w:numId w:val="10"/>
        </w:numPr>
        <w:jc w:val="both"/>
        <w:rPr>
          <w:b/>
          <w:sz w:val="28"/>
          <w:szCs w:val="28"/>
        </w:rPr>
      </w:pPr>
      <w:r>
        <w:rPr>
          <w:b/>
          <w:sz w:val="28"/>
          <w:szCs w:val="28"/>
        </w:rPr>
        <w:t xml:space="preserve">Στις 28/6/15 με συνάντηση με την κα Σαββαΐδου </w:t>
      </w:r>
      <w:r w:rsidR="000A7100">
        <w:rPr>
          <w:b/>
          <w:sz w:val="28"/>
          <w:szCs w:val="28"/>
        </w:rPr>
        <w:t>επιτεύχθηκε η καθιέρωση των ηλεκτρονικών πληρωμών</w:t>
      </w:r>
      <w:r>
        <w:rPr>
          <w:b/>
          <w:sz w:val="28"/>
          <w:szCs w:val="28"/>
        </w:rPr>
        <w:t xml:space="preserve"> για δασμούς, ΕΦΚ, ΦΠΑ στα τελωνεία</w:t>
      </w:r>
      <w:r w:rsidR="000A7100">
        <w:rPr>
          <w:b/>
          <w:sz w:val="28"/>
          <w:szCs w:val="28"/>
        </w:rPr>
        <w:t xml:space="preserve">. </w:t>
      </w:r>
    </w:p>
    <w:p w:rsidR="000A7100" w:rsidRDefault="000A7100" w:rsidP="00343240">
      <w:pPr>
        <w:jc w:val="both"/>
        <w:rPr>
          <w:sz w:val="28"/>
          <w:szCs w:val="28"/>
        </w:rPr>
      </w:pPr>
    </w:p>
    <w:p w:rsidR="000A7100" w:rsidRPr="0080527F" w:rsidRDefault="0080527F" w:rsidP="0080527F">
      <w:pPr>
        <w:pStyle w:val="a4"/>
        <w:numPr>
          <w:ilvl w:val="1"/>
          <w:numId w:val="10"/>
        </w:numPr>
        <w:jc w:val="both"/>
        <w:rPr>
          <w:sz w:val="28"/>
          <w:szCs w:val="28"/>
        </w:rPr>
      </w:pPr>
      <w:r w:rsidRPr="0080527F">
        <w:rPr>
          <w:sz w:val="28"/>
          <w:szCs w:val="28"/>
        </w:rPr>
        <w:lastRenderedPageBreak/>
        <w:t xml:space="preserve">Επιστολή από το </w:t>
      </w:r>
      <w:r w:rsidRPr="0080527F">
        <w:rPr>
          <w:sz w:val="28"/>
          <w:szCs w:val="28"/>
          <w:u w:val="single"/>
        </w:rPr>
        <w:t>Γραφείο Εντεταλμένου Δημοτικού Συμβούλου Τοπικής Οικονομικής Ανάπτυξης και Επιχειρηματικότητας του Δήμου Πειραιά ΠΕΤΡΟΥ ΚΟΚΚΑΛΗ</w:t>
      </w:r>
      <w:r w:rsidRPr="0080527F">
        <w:rPr>
          <w:sz w:val="28"/>
          <w:szCs w:val="28"/>
        </w:rPr>
        <w:t xml:space="preserve">, με την οποία μας προσκαλεί σε </w:t>
      </w:r>
      <w:r w:rsidRPr="0080527F">
        <w:rPr>
          <w:i/>
          <w:sz w:val="28"/>
          <w:szCs w:val="28"/>
          <w:u w:val="single"/>
        </w:rPr>
        <w:t>συνάντηση εργασίας στο Δήμο Πειραιά τη Τετάρτη 1 Απριλίου 2015 και ώρα 12:00</w:t>
      </w:r>
      <w:r w:rsidRPr="0080527F">
        <w:rPr>
          <w:sz w:val="28"/>
          <w:szCs w:val="28"/>
        </w:rPr>
        <w:t xml:space="preserve"> , με αντικείμενα μεταξύ άλλων τ</w:t>
      </w:r>
      <w:r w:rsidRPr="0080527F">
        <w:rPr>
          <w:i/>
          <w:sz w:val="28"/>
          <w:szCs w:val="28"/>
        </w:rPr>
        <w:t>ην κοινή τουριστική προβολή του Πειραιά και την παροχή διευκολύνσεων για την εξυπηρέτηση των κρουαζιερόπλοιων</w:t>
      </w:r>
    </w:p>
    <w:p w:rsidR="000A7100" w:rsidRPr="00343240" w:rsidRDefault="000A7100" w:rsidP="00343240">
      <w:pPr>
        <w:jc w:val="both"/>
        <w:rPr>
          <w:sz w:val="28"/>
          <w:szCs w:val="28"/>
        </w:rPr>
      </w:pPr>
    </w:p>
    <w:p w:rsidR="00103E38" w:rsidRPr="0063583F" w:rsidRDefault="00103E38" w:rsidP="001C0FA2">
      <w:pPr>
        <w:pStyle w:val="a4"/>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pct15" w:color="auto" w:fill="auto"/>
        <w:jc w:val="both"/>
        <w:rPr>
          <w:b/>
          <w:sz w:val="28"/>
          <w:szCs w:val="28"/>
          <w:lang w:eastAsia="el-GR"/>
        </w:rPr>
      </w:pPr>
      <w:r w:rsidRPr="0063583F">
        <w:rPr>
          <w:b/>
          <w:sz w:val="28"/>
          <w:szCs w:val="28"/>
          <w:lang w:eastAsia="el-GR"/>
        </w:rPr>
        <w:t>ΛΗΨΗ</w:t>
      </w:r>
      <w:r w:rsidR="00893322">
        <w:rPr>
          <w:b/>
          <w:sz w:val="28"/>
          <w:szCs w:val="28"/>
          <w:lang w:eastAsia="el-GR"/>
        </w:rPr>
        <w:t xml:space="preserve"> ΝΟΜΩΝ, ΥΠΟΥΡΓΙΚΩΝ</w:t>
      </w:r>
      <w:r w:rsidRPr="0063583F">
        <w:rPr>
          <w:b/>
          <w:sz w:val="28"/>
          <w:szCs w:val="28"/>
          <w:lang w:eastAsia="el-GR"/>
        </w:rPr>
        <w:t xml:space="preserve"> ΑΠΟΦΑΣΕΩΝ</w:t>
      </w:r>
      <w:r w:rsidR="00893322">
        <w:rPr>
          <w:b/>
          <w:sz w:val="28"/>
          <w:szCs w:val="28"/>
          <w:lang w:eastAsia="el-GR"/>
        </w:rPr>
        <w:t xml:space="preserve"> ΚΑΙ ΕΓΚΥΚΙΛΩΝ - </w:t>
      </w:r>
      <w:r w:rsidRPr="0063583F">
        <w:rPr>
          <w:b/>
          <w:sz w:val="28"/>
          <w:szCs w:val="28"/>
          <w:lang w:eastAsia="el-GR"/>
        </w:rPr>
        <w:t xml:space="preserve"> ΚΟΙΝΟΠΟΙΗΣΗ ΤΟΥΣ ΣΤΑ ΜΕΛΗ </w:t>
      </w:r>
    </w:p>
    <w:p w:rsidR="00627D06" w:rsidRPr="0063583F" w:rsidRDefault="00627D06" w:rsidP="0063583F">
      <w:pPr>
        <w:jc w:val="both"/>
        <w:rPr>
          <w:sz w:val="28"/>
          <w:szCs w:val="28"/>
        </w:rPr>
      </w:pPr>
    </w:p>
    <w:p w:rsidR="00627D06" w:rsidRPr="0063583F" w:rsidRDefault="000510F8" w:rsidP="001C0FA2">
      <w:pPr>
        <w:pStyle w:val="a4"/>
        <w:numPr>
          <w:ilvl w:val="1"/>
          <w:numId w:val="10"/>
        </w:numPr>
        <w:jc w:val="both"/>
        <w:rPr>
          <w:b/>
          <w:sz w:val="28"/>
          <w:szCs w:val="28"/>
          <w:u w:val="single"/>
        </w:rPr>
      </w:pPr>
      <w:r w:rsidRPr="0063583F">
        <w:rPr>
          <w:b/>
          <w:sz w:val="28"/>
          <w:szCs w:val="28"/>
          <w:u w:val="single"/>
        </w:rPr>
        <w:t>ΦΟΡΟΛΟΓΙΚΟΥ ΕΝΔΙΑΦΕΡΟΝΤΟΣ</w:t>
      </w:r>
    </w:p>
    <w:p w:rsidR="00627D06" w:rsidRPr="0063583F" w:rsidRDefault="00627D06" w:rsidP="0063583F">
      <w:pPr>
        <w:jc w:val="both"/>
        <w:rPr>
          <w:i/>
          <w:sz w:val="28"/>
          <w:szCs w:val="28"/>
        </w:rPr>
      </w:pPr>
    </w:p>
    <w:p w:rsidR="00627D06" w:rsidRPr="0063583F" w:rsidRDefault="00627D06" w:rsidP="00EF1863">
      <w:pPr>
        <w:pStyle w:val="a4"/>
        <w:numPr>
          <w:ilvl w:val="2"/>
          <w:numId w:val="19"/>
        </w:numPr>
        <w:jc w:val="both"/>
        <w:rPr>
          <w:i/>
          <w:sz w:val="28"/>
          <w:szCs w:val="28"/>
          <w:u w:val="single"/>
        </w:rPr>
      </w:pPr>
      <w:r w:rsidRPr="0063583F">
        <w:rPr>
          <w:rFonts w:eastAsia="Times New Roman"/>
          <w:color w:val="000000"/>
          <w:sz w:val="28"/>
          <w:szCs w:val="28"/>
        </w:rPr>
        <w:t xml:space="preserve">Κοινοποίηση του </w:t>
      </w:r>
      <w:r w:rsidRPr="000C5F9D">
        <w:rPr>
          <w:rFonts w:eastAsia="Times New Roman"/>
          <w:b/>
          <w:i/>
          <w:color w:val="000000"/>
          <w:sz w:val="28"/>
          <w:szCs w:val="28"/>
          <w:u w:val="single"/>
        </w:rPr>
        <w:t>νόμου 4321/15 (ΦΕΚ 32/Α).</w:t>
      </w:r>
      <w:r w:rsidRPr="0063583F">
        <w:rPr>
          <w:rFonts w:eastAsia="Times New Roman"/>
          <w:color w:val="000000"/>
          <w:sz w:val="28"/>
          <w:szCs w:val="28"/>
        </w:rPr>
        <w:t xml:space="preserve"> Ιδιαίτερη προσοχή δίδεται στο άρθρο 21 αυτού, στην παράγραφο 1,  με την οποία τροποποιείται η περίπτωση ιγ) του άρθρου 23 του Ν. 4172/13 ΚΦΕ σχετικά με τις μη εκπιπτόμενες δαπάνες. </w:t>
      </w:r>
      <w:r w:rsidRPr="0063583F">
        <w:rPr>
          <w:rFonts w:eastAsia="Times New Roman"/>
          <w:i/>
          <w:color w:val="000000"/>
          <w:sz w:val="28"/>
          <w:szCs w:val="28"/>
        </w:rPr>
        <w:t>Προστίθενται άλλες δύο περιπτώσεις  για μη έκπτωση δαπανών που σχετίζονται με συναλλαγές με φορολογικούς κατοίκους εκτός Ελλάδας και το σημαντικότερο είναι ότι προβλέπεται προκαταβολή του φόρου 26% που αναλογεί στις μη εκπιπτόμενες δαπάνες, ο οποίος θα επιστρέφεται εφόσον ο φορολογούμενος αποδείξει εντός 3 μηνών ότι η συναλλαγή</w:t>
      </w:r>
      <w:r w:rsidRPr="0063583F">
        <w:rPr>
          <w:rFonts w:eastAsia="Times New Roman"/>
          <w:color w:val="000000"/>
          <w:sz w:val="28"/>
          <w:szCs w:val="28"/>
        </w:rPr>
        <w:t xml:space="preserve"> έγινε με τις τρέχουσες τιμές της αγοράς.</w:t>
      </w:r>
      <w:r w:rsidRPr="0063583F">
        <w:rPr>
          <w:color w:val="000000"/>
          <w:sz w:val="28"/>
          <w:szCs w:val="28"/>
        </w:rPr>
        <w:t xml:space="preserve"> Ο Σύλλογος μας θα επιχειρήσει την αναμόρφωση της άνω διάταξης.</w:t>
      </w:r>
    </w:p>
    <w:p w:rsidR="00627D06" w:rsidRPr="0063583F" w:rsidRDefault="00627D06" w:rsidP="0063583F">
      <w:pPr>
        <w:pStyle w:val="a4"/>
        <w:jc w:val="both"/>
        <w:rPr>
          <w:sz w:val="28"/>
          <w:szCs w:val="28"/>
        </w:rPr>
      </w:pPr>
      <w:r w:rsidRPr="0063583F">
        <w:rPr>
          <w:sz w:val="28"/>
          <w:szCs w:val="28"/>
        </w:rPr>
        <w:t>Με την ως άνω τροποποίηση θα επιβαρυνθούν πολύ όλες οι επιχειρήσεις οι οποίες εισάγουν εμπορεύματα ή έχουν δαπάνες για αγορά εμπορευμάτων ή παροχή υπηρεσιών (μεταφορά) οι οποίες πρέπει να εκπίπτονται από τα έσοδα.</w:t>
      </w:r>
    </w:p>
    <w:p w:rsidR="00627D06" w:rsidRPr="0063583F" w:rsidRDefault="00627D06" w:rsidP="0063583F">
      <w:pPr>
        <w:pStyle w:val="a4"/>
        <w:jc w:val="both"/>
        <w:rPr>
          <w:sz w:val="28"/>
          <w:szCs w:val="28"/>
        </w:rPr>
      </w:pPr>
      <w:r w:rsidRPr="0063583F">
        <w:rPr>
          <w:sz w:val="28"/>
          <w:szCs w:val="28"/>
        </w:rPr>
        <w:t xml:space="preserve">Η διάταξη αυτή ορίζει ότι για να γίνει η έκπτωση, πρέπει πρώτα να προκαταβληθεί το 26% του φόρου και μέσα σε τρείς μήνες να ζητηθεί η επιστροφή του, αφού προηγουμένως αποδειχθεί ότι η </w:t>
      </w:r>
      <w:r w:rsidRPr="0063583F">
        <w:rPr>
          <w:sz w:val="28"/>
          <w:szCs w:val="28"/>
        </w:rPr>
        <w:lastRenderedPageBreak/>
        <w:t>δαπάνη αυτή είναι κανονική. Ο πρόεδρος θεωρεί έπειτα από συνάντηση που είχε με τον Αν. Υπ. Οικ. κον Μάρδα ότι  αυτή η διάταξη θα αλλάξει και θα αργήσει η εφαρμογή της αφού για να εφαρμοστεί πρέπει να εκδοθεί σχετική Υπ. Απόφαση.</w:t>
      </w:r>
    </w:p>
    <w:p w:rsidR="007238E9" w:rsidRPr="0063583F" w:rsidRDefault="007238E9" w:rsidP="0063583F">
      <w:pPr>
        <w:pStyle w:val="a4"/>
        <w:jc w:val="both"/>
        <w:rPr>
          <w:sz w:val="28"/>
          <w:szCs w:val="28"/>
        </w:rPr>
      </w:pPr>
    </w:p>
    <w:p w:rsidR="00627D06" w:rsidRPr="0063583F" w:rsidRDefault="00627D06" w:rsidP="0063583F">
      <w:pPr>
        <w:jc w:val="both"/>
        <w:rPr>
          <w:b/>
          <w:sz w:val="28"/>
          <w:szCs w:val="28"/>
          <w:lang w:eastAsia="el-GR"/>
        </w:rPr>
      </w:pPr>
    </w:p>
    <w:p w:rsidR="00983D4A" w:rsidRDefault="00983D4A" w:rsidP="00EF1863">
      <w:pPr>
        <w:pStyle w:val="a4"/>
        <w:numPr>
          <w:ilvl w:val="2"/>
          <w:numId w:val="19"/>
        </w:numPr>
        <w:jc w:val="both"/>
        <w:rPr>
          <w:sz w:val="28"/>
          <w:szCs w:val="28"/>
        </w:rPr>
      </w:pPr>
      <w:r w:rsidRPr="0063583F">
        <w:rPr>
          <w:sz w:val="28"/>
          <w:szCs w:val="28"/>
        </w:rPr>
        <w:t xml:space="preserve">Κοινοποιήσεις σ’ όλα τα μέλη των </w:t>
      </w:r>
      <w:r w:rsidRPr="000C5F9D">
        <w:rPr>
          <w:b/>
          <w:sz w:val="28"/>
          <w:szCs w:val="28"/>
          <w:u w:val="single"/>
        </w:rPr>
        <w:t>ΠΟΛ. 1049 11/2/15 , ΠΟΛ.1051  19/2/2015, ΠΟΛ. 1053 27/2/2015, ΠΟΛ. 1059 18/3/2015, ΠΟΛ. 1060 19-3-2015 και ΠΟΛ. 1061 19/3/2015</w:t>
      </w:r>
      <w:r w:rsidRPr="0063583F">
        <w:rPr>
          <w:sz w:val="28"/>
          <w:szCs w:val="28"/>
        </w:rPr>
        <w:t xml:space="preserve"> της ΓΕΝΙΚΗΣ ΓΡΑΜΜΑΤΕΙΑΣ ΔΗΜΟΣΙΩΝ ΕΣΟΔΩΝ περί φορολογικού εισοδήματος και δηλώσεων Φ.Π.Α.</w:t>
      </w:r>
    </w:p>
    <w:p w:rsidR="0021507D" w:rsidRPr="0021507D" w:rsidRDefault="0021507D" w:rsidP="0021507D">
      <w:pPr>
        <w:jc w:val="both"/>
        <w:rPr>
          <w:sz w:val="28"/>
          <w:szCs w:val="28"/>
        </w:rPr>
      </w:pPr>
    </w:p>
    <w:p w:rsidR="000510F8" w:rsidRPr="0063583F" w:rsidRDefault="000510F8" w:rsidP="00EF1863">
      <w:pPr>
        <w:pStyle w:val="a4"/>
        <w:numPr>
          <w:ilvl w:val="2"/>
          <w:numId w:val="19"/>
        </w:numPr>
        <w:jc w:val="both"/>
        <w:rPr>
          <w:sz w:val="28"/>
          <w:szCs w:val="28"/>
        </w:rPr>
      </w:pPr>
      <w:r w:rsidRPr="0063583F">
        <w:rPr>
          <w:sz w:val="28"/>
          <w:szCs w:val="28"/>
        </w:rPr>
        <w:t xml:space="preserve">Κοινοποιήσεις στα μέλη των </w:t>
      </w:r>
      <w:r w:rsidRPr="000C5F9D">
        <w:rPr>
          <w:b/>
          <w:sz w:val="28"/>
          <w:szCs w:val="28"/>
          <w:u w:val="single"/>
        </w:rPr>
        <w:t>ΠΟΛ. 1073 24/4/15, ΠΟΛ. 1062 20/3/15, ΠΟΛ. 1072 31/3/15, ΠΟΛ. 1070 27/3/15, ΠΟΛ. 1066 18/3/15, ΠΟΛ. 1079 6/4/15, ΠΟΛ. 1078 6/4/15, ΠΟΛ. 1082 6/4/15 και ΠΟΛ. 1083 8/4/15</w:t>
      </w:r>
      <w:r w:rsidRPr="0063583F">
        <w:rPr>
          <w:sz w:val="28"/>
          <w:szCs w:val="28"/>
        </w:rPr>
        <w:t xml:space="preserve"> της ΓΕΝΙΚΗΣ ΓΡΑΜΜΑΤΕΙΑΣ ΔΗΜΟΣΙΩΝ ΕΣΟΔΩΝ.</w:t>
      </w:r>
    </w:p>
    <w:p w:rsidR="000510F8" w:rsidRPr="0063583F" w:rsidRDefault="000510F8" w:rsidP="0063583F">
      <w:pPr>
        <w:pStyle w:val="a4"/>
        <w:jc w:val="both"/>
        <w:rPr>
          <w:sz w:val="28"/>
          <w:szCs w:val="28"/>
        </w:rPr>
      </w:pPr>
      <w:r w:rsidRPr="0063583F">
        <w:rPr>
          <w:sz w:val="28"/>
          <w:szCs w:val="28"/>
        </w:rPr>
        <w:t>Οι κοινοποιηθείσες εγκύκλιοι αφορούν κυρίως θέματα φορολογικά και αποστέλλονται για να ενημερώνονται τα μέλη του ΠΣΕΠ. Όταν το θέμα της εγκυκλίου είναι ειδικό, η εγκύκλιος αποστέλλεται στα μέλη που έχουν ενδιαφέρον για το θέμα αυτό.</w:t>
      </w:r>
    </w:p>
    <w:p w:rsidR="000510F8" w:rsidRPr="0063583F" w:rsidRDefault="000510F8" w:rsidP="0063583F">
      <w:pPr>
        <w:pStyle w:val="a4"/>
        <w:jc w:val="both"/>
        <w:rPr>
          <w:sz w:val="28"/>
          <w:szCs w:val="28"/>
        </w:rPr>
      </w:pPr>
    </w:p>
    <w:p w:rsidR="000510F8" w:rsidRPr="0063583F" w:rsidRDefault="000510F8" w:rsidP="0063583F">
      <w:pPr>
        <w:jc w:val="both"/>
        <w:rPr>
          <w:i/>
          <w:sz w:val="28"/>
          <w:szCs w:val="28"/>
          <w:u w:val="single"/>
        </w:rPr>
      </w:pPr>
    </w:p>
    <w:p w:rsidR="000510F8" w:rsidRPr="0063583F" w:rsidRDefault="003335F2" w:rsidP="0063583F">
      <w:pPr>
        <w:pStyle w:val="a4"/>
        <w:spacing w:line="360" w:lineRule="auto"/>
        <w:ind w:left="600"/>
        <w:jc w:val="both"/>
        <w:rPr>
          <w:sz w:val="28"/>
          <w:szCs w:val="28"/>
        </w:rPr>
      </w:pPr>
      <w:r w:rsidRPr="000C5F9D">
        <w:rPr>
          <w:b/>
          <w:sz w:val="28"/>
          <w:szCs w:val="28"/>
        </w:rPr>
        <w:t>5.1.4</w:t>
      </w:r>
      <w:r w:rsidR="008A1FF1">
        <w:rPr>
          <w:sz w:val="28"/>
          <w:szCs w:val="28"/>
        </w:rPr>
        <w:t xml:space="preserve"> </w:t>
      </w:r>
      <w:r w:rsidRPr="0063583F">
        <w:rPr>
          <w:sz w:val="28"/>
          <w:szCs w:val="28"/>
        </w:rPr>
        <w:t>Κ</w:t>
      </w:r>
      <w:r w:rsidR="000510F8" w:rsidRPr="0063583F">
        <w:rPr>
          <w:sz w:val="28"/>
          <w:szCs w:val="28"/>
        </w:rPr>
        <w:t xml:space="preserve">οινοποιήσεις σ’ όλα τα μέλη των </w:t>
      </w:r>
      <w:r w:rsidR="000510F8" w:rsidRPr="0063583F">
        <w:rPr>
          <w:b/>
          <w:sz w:val="28"/>
          <w:szCs w:val="28"/>
          <w:u w:val="single"/>
        </w:rPr>
        <w:t>ΠΟΛ. 1049 11/2/15 , ΠΟΛ.1051  19/2/2015, ΠΟΛ. 1053 27/2/2015, ΠΟΛ. 1059 18/3/2015, ΠΟΛ. 1060 19-3-2015 και ΠΟΛ. 1061 19/3/2015</w:t>
      </w:r>
      <w:r w:rsidR="000510F8" w:rsidRPr="0063583F">
        <w:rPr>
          <w:sz w:val="28"/>
          <w:szCs w:val="28"/>
        </w:rPr>
        <w:t xml:space="preserve"> της ΓΕΝΙΚΗΣ ΓΡΑΜΜΑΤΕΙΑΣ ΔΗΜΟΣΙΩΝ ΕΣΟΔΩΝ περί φορολογικού εισοδήματος και δηλώσεων Φ.Π.Α.</w:t>
      </w:r>
    </w:p>
    <w:p w:rsidR="000510F8" w:rsidRPr="0063583F" w:rsidRDefault="000510F8" w:rsidP="0063583F">
      <w:pPr>
        <w:pStyle w:val="a4"/>
        <w:jc w:val="both"/>
        <w:rPr>
          <w:sz w:val="28"/>
          <w:szCs w:val="28"/>
        </w:rPr>
      </w:pPr>
    </w:p>
    <w:p w:rsidR="000510F8" w:rsidRDefault="000510F8" w:rsidP="00EF1863">
      <w:pPr>
        <w:pStyle w:val="a4"/>
        <w:numPr>
          <w:ilvl w:val="2"/>
          <w:numId w:val="20"/>
        </w:numPr>
        <w:jc w:val="both"/>
        <w:rPr>
          <w:sz w:val="28"/>
          <w:szCs w:val="28"/>
        </w:rPr>
      </w:pPr>
      <w:r w:rsidRPr="0063583F">
        <w:rPr>
          <w:sz w:val="28"/>
          <w:szCs w:val="28"/>
        </w:rPr>
        <w:t xml:space="preserve">Κοινοποιήσεις στα μέλη των </w:t>
      </w:r>
      <w:r w:rsidRPr="0063583F">
        <w:rPr>
          <w:b/>
          <w:sz w:val="28"/>
          <w:szCs w:val="28"/>
          <w:u w:val="single"/>
        </w:rPr>
        <w:t xml:space="preserve">ΠΟΛ. 1073 24/4/15, ΠΟΛ. 1062 20/3/15, ΠΟΛ. 1072 31/3/15, ΠΟΛ. 1070 27/3/15, ΠΟΛ. 1066 </w:t>
      </w:r>
      <w:r w:rsidRPr="0063583F">
        <w:rPr>
          <w:b/>
          <w:sz w:val="28"/>
          <w:szCs w:val="28"/>
          <w:u w:val="single"/>
        </w:rPr>
        <w:lastRenderedPageBreak/>
        <w:t>18/3/15, ΠΟΛ. 1079 6/4/15, ΠΟΛ. 1078 6/4/15, ΠΟΛ. 1082 6/4/15 και ΠΟΛ. 1083 8/4/15</w:t>
      </w:r>
      <w:r w:rsidRPr="0063583F">
        <w:rPr>
          <w:sz w:val="28"/>
          <w:szCs w:val="28"/>
        </w:rPr>
        <w:t xml:space="preserve"> της ΓΕΝΙΚΗΣ ΓΡΑΜΜΑΤΕΙΑΣ ΔΗΜΟΣΙΩΝ ΕΣΟΔΩΝ</w:t>
      </w:r>
      <w:r w:rsidR="00A243B9">
        <w:rPr>
          <w:sz w:val="28"/>
          <w:szCs w:val="28"/>
        </w:rPr>
        <w:t xml:space="preserve"> περί καταστάσεων φορολογικών στοιχείων για διασταύρωση πληροφοριών</w:t>
      </w:r>
      <w:r w:rsidRPr="0063583F">
        <w:rPr>
          <w:sz w:val="28"/>
          <w:szCs w:val="28"/>
        </w:rPr>
        <w:t>.</w:t>
      </w:r>
    </w:p>
    <w:p w:rsidR="00A243B9" w:rsidRPr="00A243B9" w:rsidRDefault="00A243B9" w:rsidP="00A243B9">
      <w:pPr>
        <w:jc w:val="both"/>
        <w:rPr>
          <w:sz w:val="28"/>
          <w:szCs w:val="28"/>
        </w:rPr>
      </w:pPr>
    </w:p>
    <w:p w:rsidR="000510F8" w:rsidRPr="0063583F" w:rsidRDefault="000510F8" w:rsidP="00EF1863">
      <w:pPr>
        <w:pStyle w:val="a4"/>
        <w:numPr>
          <w:ilvl w:val="2"/>
          <w:numId w:val="20"/>
        </w:numPr>
        <w:spacing w:line="360" w:lineRule="auto"/>
        <w:jc w:val="both"/>
        <w:rPr>
          <w:sz w:val="28"/>
          <w:szCs w:val="28"/>
        </w:rPr>
      </w:pPr>
      <w:r w:rsidRPr="0063583F">
        <w:rPr>
          <w:sz w:val="28"/>
          <w:szCs w:val="28"/>
        </w:rPr>
        <w:t xml:space="preserve">Κοινοποίηση των </w:t>
      </w:r>
      <w:r w:rsidRPr="0063583F">
        <w:rPr>
          <w:b/>
          <w:sz w:val="28"/>
          <w:szCs w:val="28"/>
          <w:u w:val="single"/>
        </w:rPr>
        <w:t>ΠΟΛ. 1074 1/4/15, ΠΟΛ. 1100 5.5.15, ΠΟΛ. 1102 11.5.15 και ΠΟΛ. 1103 11.5.15</w:t>
      </w:r>
      <w:r w:rsidRPr="0063583F">
        <w:rPr>
          <w:sz w:val="28"/>
          <w:szCs w:val="28"/>
        </w:rPr>
        <w:t xml:space="preserve"> της ΓΕΝΙΚΗΣ ΓΡΑΜΜΑΤΕΙΑΣ ΔΗΜΟΣΙΩΝ ΕΣΟΔΩΝ</w:t>
      </w:r>
      <w:r w:rsidR="00A243B9">
        <w:rPr>
          <w:sz w:val="28"/>
          <w:szCs w:val="28"/>
        </w:rPr>
        <w:t xml:space="preserve"> περί τύπου και περιεχομένου δηλώσεων φορολογίας εισοδήματος φορολογικού έτους 2014 νομικών προσώπων κι οντοτήτων</w:t>
      </w:r>
      <w:r w:rsidRPr="0063583F">
        <w:rPr>
          <w:sz w:val="28"/>
          <w:szCs w:val="28"/>
        </w:rPr>
        <w:t xml:space="preserve">. </w:t>
      </w:r>
    </w:p>
    <w:p w:rsidR="000510F8" w:rsidRPr="0063583F" w:rsidRDefault="000510F8" w:rsidP="0063583F">
      <w:pPr>
        <w:pStyle w:val="a4"/>
        <w:jc w:val="both"/>
        <w:rPr>
          <w:sz w:val="28"/>
          <w:szCs w:val="28"/>
        </w:rPr>
      </w:pPr>
    </w:p>
    <w:p w:rsidR="000510F8" w:rsidRPr="0063583F" w:rsidRDefault="000510F8" w:rsidP="00EF1863">
      <w:pPr>
        <w:pStyle w:val="a4"/>
        <w:numPr>
          <w:ilvl w:val="2"/>
          <w:numId w:val="20"/>
        </w:numPr>
        <w:shd w:val="clear" w:color="auto" w:fill="FFFFFF"/>
        <w:jc w:val="both"/>
        <w:rPr>
          <w:sz w:val="28"/>
          <w:szCs w:val="28"/>
        </w:rPr>
      </w:pPr>
      <w:r w:rsidRPr="0063583F">
        <w:rPr>
          <w:sz w:val="28"/>
          <w:szCs w:val="28"/>
        </w:rPr>
        <w:t xml:space="preserve">Κοινοποίηση της αριθμ. </w:t>
      </w:r>
      <w:r w:rsidRPr="0063583F">
        <w:rPr>
          <w:b/>
          <w:color w:val="000000"/>
          <w:sz w:val="28"/>
          <w:szCs w:val="28"/>
          <w:u w:val="single"/>
        </w:rPr>
        <w:t>ΠΟΛ. 1020/2015 ΑΥΟ</w:t>
      </w:r>
      <w:r w:rsidRPr="0063583F">
        <w:rPr>
          <w:color w:val="000000"/>
          <w:sz w:val="28"/>
          <w:szCs w:val="28"/>
        </w:rPr>
        <w:t xml:space="preserve"> (ΦΕΚ 225 17/2/15) και την αριθ. </w:t>
      </w:r>
      <w:r w:rsidRPr="0063583F">
        <w:rPr>
          <w:b/>
          <w:color w:val="000000"/>
          <w:sz w:val="28"/>
          <w:szCs w:val="28"/>
          <w:u w:val="single"/>
        </w:rPr>
        <w:t>ΠΟΛ. 1111/28.5.2015 ΕΔΥΟ</w:t>
      </w:r>
      <w:r w:rsidRPr="0063583F">
        <w:rPr>
          <w:color w:val="000000"/>
          <w:sz w:val="28"/>
          <w:szCs w:val="28"/>
        </w:rPr>
        <w:t>, οι οποίες περιέχουν κανόνες και οδηγίες για την εισαγωγή μη κοινοτικών εμπορευμάτων ή την παράδοση εγχωρίων εμπορευμάτων με σκοπό την μεταποίησή τους και την επανεξαγωγή τους εκτός Ευρωπαϊκής Ένωσης ή σε περίπτωση εγχωρίων προϊόντων σε τρίτες χώρες ή σε άλλο κράτο μέλος της ΕΕ.</w:t>
      </w:r>
    </w:p>
    <w:p w:rsidR="000510F8" w:rsidRPr="0063583F" w:rsidRDefault="000510F8" w:rsidP="0063583F">
      <w:pPr>
        <w:pStyle w:val="a4"/>
        <w:jc w:val="both"/>
        <w:rPr>
          <w:sz w:val="28"/>
          <w:szCs w:val="28"/>
        </w:rPr>
      </w:pPr>
    </w:p>
    <w:p w:rsidR="003335F2" w:rsidRPr="0063583F" w:rsidRDefault="003335F2" w:rsidP="00EF1863">
      <w:pPr>
        <w:pStyle w:val="a3"/>
        <w:numPr>
          <w:ilvl w:val="2"/>
          <w:numId w:val="20"/>
        </w:numPr>
        <w:jc w:val="both"/>
        <w:rPr>
          <w:sz w:val="28"/>
          <w:szCs w:val="28"/>
        </w:rPr>
      </w:pPr>
      <w:r w:rsidRPr="000C5F9D">
        <w:rPr>
          <w:b/>
          <w:sz w:val="28"/>
          <w:szCs w:val="28"/>
          <w:u w:val="single"/>
        </w:rPr>
        <w:t>ΠΟΛ. 1106/19-5-15</w:t>
      </w:r>
      <w:r w:rsidRPr="0063583F">
        <w:rPr>
          <w:sz w:val="28"/>
          <w:szCs w:val="28"/>
          <w:u w:val="single"/>
        </w:rPr>
        <w:t>,</w:t>
      </w:r>
      <w:r w:rsidRPr="0063583F">
        <w:rPr>
          <w:sz w:val="28"/>
          <w:szCs w:val="28"/>
        </w:rPr>
        <w:t xml:space="preserve"> που παρέχει διευκρινίσεις για τη ρύθμιση οφειλών των διατάξεων των άρθρων 1-27 του ν. 4321/2015 (ΦΕΚ 32 Α’ / 21.3.2015). </w:t>
      </w:r>
    </w:p>
    <w:p w:rsidR="003335F2" w:rsidRPr="0063583F" w:rsidRDefault="003335F2" w:rsidP="0063583F">
      <w:pPr>
        <w:pStyle w:val="a3"/>
        <w:jc w:val="both"/>
        <w:rPr>
          <w:sz w:val="28"/>
          <w:szCs w:val="28"/>
        </w:rPr>
      </w:pPr>
    </w:p>
    <w:p w:rsidR="003335F2" w:rsidRPr="0063583F" w:rsidRDefault="003335F2" w:rsidP="0063583F">
      <w:pPr>
        <w:pStyle w:val="a3"/>
        <w:jc w:val="both"/>
        <w:rPr>
          <w:sz w:val="28"/>
          <w:szCs w:val="28"/>
        </w:rPr>
      </w:pPr>
    </w:p>
    <w:p w:rsidR="003335F2" w:rsidRPr="0063583F" w:rsidRDefault="003335F2" w:rsidP="0063583F">
      <w:pPr>
        <w:pStyle w:val="a3"/>
        <w:jc w:val="both"/>
        <w:rPr>
          <w:sz w:val="28"/>
          <w:szCs w:val="28"/>
          <w:u w:val="single"/>
        </w:rPr>
      </w:pPr>
    </w:p>
    <w:p w:rsidR="003335F2" w:rsidRDefault="003335F2" w:rsidP="00EF1863">
      <w:pPr>
        <w:pStyle w:val="a3"/>
        <w:numPr>
          <w:ilvl w:val="2"/>
          <w:numId w:val="20"/>
        </w:numPr>
        <w:jc w:val="both"/>
        <w:rPr>
          <w:sz w:val="28"/>
          <w:szCs w:val="28"/>
        </w:rPr>
      </w:pPr>
      <w:r w:rsidRPr="000C5F9D">
        <w:rPr>
          <w:b/>
          <w:sz w:val="28"/>
          <w:szCs w:val="28"/>
          <w:u w:val="single"/>
        </w:rPr>
        <w:t xml:space="preserve">ΠΟΛ. 1108/21-5-15 </w:t>
      </w:r>
      <w:r w:rsidRPr="0063583F">
        <w:rPr>
          <w:sz w:val="28"/>
          <w:szCs w:val="28"/>
        </w:rPr>
        <w:t>που αφορά τη τροποποίηση της Α.Υ.Ο. ΠΟΛ. 1080/2015 (ΦΕΚ 628/ Β’) «Ειδικά θέματα και λεπτομέρειες εφαρμογής της ρύθμισης ληξιπροθέσμων οφειλών στη φορολογική διοίκηση του ν. 4321/2015 (ΦΕΚ 32 Α/21.3.15)» μετά τη τροποποίηση - συμπλήρωση των άρθρων 4 &amp; 13 του ν. 4321/2015 με τα άρθρα 4 &amp; 8 του ν. 4328/2015 (ΦΕΚ 51 Α’ / 14.05.2015).</w:t>
      </w:r>
    </w:p>
    <w:p w:rsidR="0021507D" w:rsidRPr="0063583F" w:rsidRDefault="0021507D" w:rsidP="0021507D">
      <w:pPr>
        <w:pStyle w:val="a3"/>
        <w:jc w:val="both"/>
        <w:rPr>
          <w:sz w:val="28"/>
          <w:szCs w:val="28"/>
        </w:rPr>
      </w:pPr>
    </w:p>
    <w:p w:rsidR="003335F2" w:rsidRPr="0063583F" w:rsidRDefault="003335F2" w:rsidP="00EF1863">
      <w:pPr>
        <w:pStyle w:val="a3"/>
        <w:numPr>
          <w:ilvl w:val="2"/>
          <w:numId w:val="20"/>
        </w:numPr>
        <w:jc w:val="both"/>
        <w:rPr>
          <w:sz w:val="28"/>
          <w:szCs w:val="28"/>
        </w:rPr>
      </w:pPr>
      <w:r w:rsidRPr="000C5F9D">
        <w:rPr>
          <w:b/>
          <w:sz w:val="28"/>
          <w:szCs w:val="28"/>
          <w:u w:val="single"/>
        </w:rPr>
        <w:lastRenderedPageBreak/>
        <w:t>ΠΟΛ. 1110/26-5-15</w:t>
      </w:r>
      <w:r w:rsidRPr="0063583F">
        <w:rPr>
          <w:sz w:val="28"/>
          <w:szCs w:val="28"/>
          <w:u w:val="single"/>
        </w:rPr>
        <w:t xml:space="preserve"> </w:t>
      </w:r>
      <w:r w:rsidRPr="0063583F">
        <w:rPr>
          <w:sz w:val="28"/>
          <w:szCs w:val="28"/>
        </w:rPr>
        <w:t xml:space="preserve">της Γ.Γ.Δ.Ε.. με θέμα την παράταση της προθεσμίας υποβολής αίτησης για υπαγωγή στη ρύθμιση των άρθρων 1 και 15 του ν. 4321/2015, όπως ισχύουν. </w:t>
      </w:r>
    </w:p>
    <w:p w:rsidR="003335F2" w:rsidRDefault="003335F2" w:rsidP="0063583F">
      <w:pPr>
        <w:pStyle w:val="a3"/>
        <w:jc w:val="both"/>
        <w:rPr>
          <w:sz w:val="28"/>
          <w:szCs w:val="28"/>
        </w:rPr>
      </w:pPr>
    </w:p>
    <w:p w:rsidR="0021507D" w:rsidRPr="0063583F" w:rsidRDefault="0021507D" w:rsidP="0063583F">
      <w:pPr>
        <w:pStyle w:val="a3"/>
        <w:jc w:val="both"/>
        <w:rPr>
          <w:sz w:val="28"/>
          <w:szCs w:val="28"/>
        </w:rPr>
      </w:pPr>
    </w:p>
    <w:p w:rsidR="003335F2" w:rsidRPr="0063583F" w:rsidRDefault="003335F2" w:rsidP="00EF1863">
      <w:pPr>
        <w:pStyle w:val="a3"/>
        <w:numPr>
          <w:ilvl w:val="2"/>
          <w:numId w:val="20"/>
        </w:numPr>
        <w:jc w:val="both"/>
        <w:rPr>
          <w:sz w:val="28"/>
          <w:szCs w:val="28"/>
          <w:u w:val="single"/>
        </w:rPr>
      </w:pPr>
      <w:r w:rsidRPr="0063583F">
        <w:rPr>
          <w:sz w:val="28"/>
          <w:szCs w:val="28"/>
        </w:rPr>
        <w:t xml:space="preserve">Κοινοποίηση των </w:t>
      </w:r>
      <w:r w:rsidRPr="000C5F9D">
        <w:rPr>
          <w:b/>
          <w:sz w:val="28"/>
          <w:szCs w:val="28"/>
          <w:u w:val="single"/>
        </w:rPr>
        <w:t>ΠΟΛ. 1113/2-6-15</w:t>
      </w:r>
      <w:r w:rsidRPr="0063583F">
        <w:rPr>
          <w:sz w:val="28"/>
          <w:szCs w:val="28"/>
          <w:u w:val="single"/>
        </w:rPr>
        <w:t xml:space="preserve"> </w:t>
      </w:r>
      <w:r w:rsidRPr="0063583F">
        <w:rPr>
          <w:sz w:val="28"/>
          <w:szCs w:val="28"/>
        </w:rPr>
        <w:t>της Γ.Γ.Δ.Ε. που αφορά την κοινοποίηση των διατάξεων των άρθρων 22, 22Α και  23 του Ν. 4172/2013 (ΦΕΚ 167Α΄).</w:t>
      </w:r>
    </w:p>
    <w:p w:rsidR="003335F2" w:rsidRPr="0063583F" w:rsidRDefault="003335F2" w:rsidP="0063583F">
      <w:pPr>
        <w:pStyle w:val="a3"/>
        <w:jc w:val="both"/>
        <w:rPr>
          <w:sz w:val="28"/>
          <w:szCs w:val="28"/>
          <w:u w:val="single"/>
        </w:rPr>
      </w:pPr>
    </w:p>
    <w:p w:rsidR="003335F2" w:rsidRPr="0063583F" w:rsidRDefault="003335F2" w:rsidP="0063583F">
      <w:pPr>
        <w:pStyle w:val="a3"/>
        <w:ind w:left="600"/>
        <w:jc w:val="both"/>
        <w:rPr>
          <w:i/>
          <w:sz w:val="28"/>
          <w:szCs w:val="28"/>
          <w:u w:val="single"/>
        </w:rPr>
      </w:pPr>
    </w:p>
    <w:p w:rsidR="003335F2" w:rsidRPr="0063583F" w:rsidRDefault="003335F2" w:rsidP="00EF1863">
      <w:pPr>
        <w:pStyle w:val="a3"/>
        <w:numPr>
          <w:ilvl w:val="2"/>
          <w:numId w:val="20"/>
        </w:numPr>
        <w:jc w:val="both"/>
        <w:rPr>
          <w:i/>
          <w:sz w:val="28"/>
          <w:szCs w:val="28"/>
          <w:u w:val="single"/>
        </w:rPr>
      </w:pPr>
      <w:r w:rsidRPr="0063583F">
        <w:rPr>
          <w:sz w:val="28"/>
          <w:szCs w:val="28"/>
        </w:rPr>
        <w:t xml:space="preserve">Κοινοποίηση της </w:t>
      </w:r>
      <w:r w:rsidRPr="000C5F9D">
        <w:rPr>
          <w:b/>
          <w:sz w:val="28"/>
          <w:szCs w:val="28"/>
          <w:u w:val="single"/>
        </w:rPr>
        <w:t>ΠΟΛ. 1119 10/6/15</w:t>
      </w:r>
      <w:r w:rsidRPr="0063583F">
        <w:rPr>
          <w:sz w:val="28"/>
          <w:szCs w:val="28"/>
          <w:u w:val="single"/>
        </w:rPr>
        <w:t xml:space="preserve"> </w:t>
      </w:r>
      <w:r w:rsidRPr="0063583F">
        <w:rPr>
          <w:sz w:val="28"/>
          <w:szCs w:val="28"/>
        </w:rPr>
        <w:t xml:space="preserve">της Γ.Γ.Δ.Ε. </w:t>
      </w:r>
      <w:r w:rsidRPr="0063583F">
        <w:rPr>
          <w:i/>
          <w:sz w:val="28"/>
          <w:szCs w:val="28"/>
        </w:rPr>
        <w:t>περί εφαρμογής της απαλλακτικής διάταξης του άρθρου 27.1.δ΄ &amp; ε΄ του Κώδικα ΦΠΑ σε σχέση με το άρθρο 14 του ίδιου Κώδικα για το παροχής των υπηρεσιών.</w:t>
      </w:r>
    </w:p>
    <w:p w:rsidR="003335F2" w:rsidRPr="0063583F" w:rsidRDefault="003335F2" w:rsidP="0063583F">
      <w:pPr>
        <w:pStyle w:val="a4"/>
        <w:jc w:val="both"/>
        <w:rPr>
          <w:sz w:val="28"/>
          <w:szCs w:val="28"/>
        </w:rPr>
      </w:pPr>
    </w:p>
    <w:p w:rsidR="003335F2" w:rsidRPr="0063583F" w:rsidRDefault="003335F2" w:rsidP="0063583F">
      <w:pPr>
        <w:pStyle w:val="a4"/>
        <w:jc w:val="both"/>
        <w:rPr>
          <w:sz w:val="28"/>
          <w:szCs w:val="28"/>
        </w:rPr>
      </w:pPr>
    </w:p>
    <w:p w:rsidR="003335F2" w:rsidRPr="0021507D" w:rsidRDefault="003335F2" w:rsidP="00EF1863">
      <w:pPr>
        <w:pStyle w:val="a3"/>
        <w:numPr>
          <w:ilvl w:val="2"/>
          <w:numId w:val="20"/>
        </w:numPr>
        <w:jc w:val="both"/>
        <w:rPr>
          <w:i/>
          <w:sz w:val="28"/>
          <w:szCs w:val="28"/>
          <w:u w:val="single"/>
        </w:rPr>
      </w:pPr>
      <w:r w:rsidRPr="0063583F">
        <w:rPr>
          <w:sz w:val="28"/>
          <w:szCs w:val="28"/>
        </w:rPr>
        <w:t xml:space="preserve">Κοινοποίηση της </w:t>
      </w:r>
      <w:r w:rsidRPr="000C5F9D">
        <w:rPr>
          <w:b/>
          <w:sz w:val="28"/>
          <w:szCs w:val="28"/>
          <w:u w:val="single"/>
        </w:rPr>
        <w:t>ΔΕΑΦΒ1081633ΕΞ2015 15/6/15</w:t>
      </w:r>
      <w:r w:rsidRPr="0063583F">
        <w:rPr>
          <w:sz w:val="28"/>
          <w:szCs w:val="28"/>
        </w:rPr>
        <w:t xml:space="preserve"> της Γ.Γ.Δ.Ε. περί </w:t>
      </w:r>
      <w:r w:rsidRPr="0063583F">
        <w:rPr>
          <w:i/>
          <w:sz w:val="28"/>
          <w:szCs w:val="28"/>
        </w:rPr>
        <w:t>καταχώρισης  στο έντυπο δήλωσης φορολογίας εισοδήματος νομικών προσώπων και νομικών οντοτήτων (Ν) της τμηματικής έκπτωσης της έκτακτης ειδικής εισφοράς αλληλεγγύης του ν. 4093/2012.</w:t>
      </w:r>
    </w:p>
    <w:p w:rsidR="0021507D" w:rsidRPr="0063583F" w:rsidRDefault="0021507D" w:rsidP="0021507D">
      <w:pPr>
        <w:pStyle w:val="a3"/>
        <w:jc w:val="both"/>
        <w:rPr>
          <w:i/>
          <w:sz w:val="28"/>
          <w:szCs w:val="28"/>
          <w:u w:val="single"/>
        </w:rPr>
      </w:pPr>
    </w:p>
    <w:p w:rsidR="0021507D" w:rsidRPr="0021507D" w:rsidRDefault="0021507D" w:rsidP="0021507D">
      <w:pPr>
        <w:pStyle w:val="a4"/>
        <w:numPr>
          <w:ilvl w:val="2"/>
          <w:numId w:val="20"/>
        </w:numPr>
        <w:jc w:val="both"/>
        <w:rPr>
          <w:sz w:val="28"/>
          <w:szCs w:val="28"/>
        </w:rPr>
      </w:pPr>
      <w:r w:rsidRPr="0063583F">
        <w:rPr>
          <w:b/>
          <w:sz w:val="28"/>
          <w:szCs w:val="28"/>
          <w:u w:val="single"/>
        </w:rPr>
        <w:t>ΔΕΑΦ Β 1089508ΕΞ2015 29/6/15</w:t>
      </w:r>
      <w:r w:rsidRPr="0063583F">
        <w:rPr>
          <w:sz w:val="28"/>
          <w:szCs w:val="28"/>
        </w:rPr>
        <w:t xml:space="preserve">: Διευκρινίσεις ως προς τη συμπλήρωση του εντύπου δήλωσης φορολογίας εισοδήματος νομικών προσώπων και νομικών οντοτήτων (Ν).-&gt; Κοινοποίηση σ’ όλα τα μέλη. </w:t>
      </w:r>
    </w:p>
    <w:p w:rsidR="0021507D" w:rsidRDefault="0021507D" w:rsidP="0021507D">
      <w:pPr>
        <w:pStyle w:val="a4"/>
        <w:rPr>
          <w:sz w:val="28"/>
          <w:szCs w:val="28"/>
        </w:rPr>
      </w:pPr>
    </w:p>
    <w:p w:rsidR="003335F2" w:rsidRPr="0063583F" w:rsidRDefault="003335F2" w:rsidP="00EF1863">
      <w:pPr>
        <w:pStyle w:val="a3"/>
        <w:numPr>
          <w:ilvl w:val="2"/>
          <w:numId w:val="20"/>
        </w:numPr>
        <w:jc w:val="both"/>
        <w:rPr>
          <w:sz w:val="28"/>
          <w:szCs w:val="28"/>
        </w:rPr>
      </w:pPr>
      <w:r w:rsidRPr="0063583F">
        <w:rPr>
          <w:sz w:val="28"/>
          <w:szCs w:val="28"/>
        </w:rPr>
        <w:t xml:space="preserve">Κοινοποίηση της </w:t>
      </w:r>
      <w:r w:rsidRPr="000C5F9D">
        <w:rPr>
          <w:b/>
          <w:bCs/>
          <w:sz w:val="28"/>
          <w:szCs w:val="28"/>
          <w:u w:val="single"/>
        </w:rPr>
        <w:t>ΠΟΛ. 1136 (ΦΕΚ 1301/Β’/ 30-6-15)</w:t>
      </w:r>
      <w:r w:rsidRPr="0063583F">
        <w:rPr>
          <w:sz w:val="28"/>
          <w:szCs w:val="28"/>
        </w:rPr>
        <w:t xml:space="preserve"> που αφορά την παράταση προθεσμιών καταβολής βεβαιωμένων χρεών στη Φορολογική Διοίκηση λόγω της Πράξης Νομοθετικού Περιεχομένου «Τραπεζική αργία βραχείας διαρκείας» (ΦΕΚ 65Α /28.06.2015)</w:t>
      </w:r>
    </w:p>
    <w:p w:rsidR="003335F2" w:rsidRPr="0063583F" w:rsidRDefault="003335F2" w:rsidP="0063583F">
      <w:pPr>
        <w:pStyle w:val="a4"/>
        <w:jc w:val="both"/>
        <w:rPr>
          <w:sz w:val="28"/>
          <w:szCs w:val="28"/>
        </w:rPr>
      </w:pPr>
    </w:p>
    <w:p w:rsidR="003335F2" w:rsidRPr="0063583F" w:rsidRDefault="003335F2" w:rsidP="00EF1863">
      <w:pPr>
        <w:pStyle w:val="a3"/>
        <w:numPr>
          <w:ilvl w:val="2"/>
          <w:numId w:val="20"/>
        </w:numPr>
        <w:jc w:val="both"/>
        <w:rPr>
          <w:sz w:val="28"/>
          <w:szCs w:val="28"/>
        </w:rPr>
      </w:pPr>
      <w:r w:rsidRPr="0063583F">
        <w:rPr>
          <w:sz w:val="28"/>
          <w:szCs w:val="28"/>
        </w:rPr>
        <w:t xml:space="preserve">Κοινοποίηση της </w:t>
      </w:r>
      <w:r w:rsidRPr="000C5F9D">
        <w:rPr>
          <w:b/>
          <w:sz w:val="28"/>
          <w:szCs w:val="28"/>
          <w:u w:val="single"/>
        </w:rPr>
        <w:t>ΠΟΛ. 1137 (ΦΕΚ 1301/Β’/30-6-15</w:t>
      </w:r>
      <w:r w:rsidRPr="0063583F">
        <w:rPr>
          <w:sz w:val="28"/>
          <w:szCs w:val="28"/>
          <w:u w:val="single"/>
        </w:rPr>
        <w:t>)</w:t>
      </w:r>
      <w:r w:rsidRPr="0063583F">
        <w:rPr>
          <w:sz w:val="28"/>
          <w:szCs w:val="28"/>
        </w:rPr>
        <w:t xml:space="preserve"> που αφορά την καταβολή οφειλών στις Δ.Ο.Υ. και τα τελωνεία με μετρητά 500.000 ευρώ κατά τη διάρκεια της τραπεζικής αργίας. </w:t>
      </w:r>
    </w:p>
    <w:p w:rsidR="003335F2" w:rsidRPr="0063583F" w:rsidRDefault="003335F2" w:rsidP="0063583F">
      <w:pPr>
        <w:pStyle w:val="a3"/>
        <w:jc w:val="both"/>
        <w:rPr>
          <w:sz w:val="28"/>
          <w:szCs w:val="28"/>
          <w:u w:val="single"/>
        </w:rPr>
      </w:pPr>
    </w:p>
    <w:p w:rsidR="003335F2" w:rsidRPr="0021507D" w:rsidRDefault="003335F2" w:rsidP="0021507D">
      <w:pPr>
        <w:overflowPunct w:val="0"/>
        <w:autoSpaceDE w:val="0"/>
        <w:autoSpaceDN w:val="0"/>
        <w:adjustRightInd w:val="0"/>
        <w:jc w:val="both"/>
        <w:textAlignment w:val="baseline"/>
        <w:rPr>
          <w:sz w:val="28"/>
          <w:szCs w:val="28"/>
        </w:rPr>
      </w:pPr>
    </w:p>
    <w:p w:rsidR="003335F2" w:rsidRPr="0063583F" w:rsidRDefault="003335F2" w:rsidP="00EF1863">
      <w:pPr>
        <w:pStyle w:val="a4"/>
        <w:numPr>
          <w:ilvl w:val="2"/>
          <w:numId w:val="20"/>
        </w:numPr>
        <w:jc w:val="both"/>
        <w:rPr>
          <w:sz w:val="28"/>
          <w:szCs w:val="28"/>
        </w:rPr>
      </w:pPr>
      <w:r w:rsidRPr="0063583F">
        <w:rPr>
          <w:b/>
          <w:sz w:val="28"/>
          <w:szCs w:val="28"/>
          <w:u w:val="single"/>
        </w:rPr>
        <w:t>ΠΟΛ. 1139 30/6/15</w:t>
      </w:r>
      <w:r w:rsidRPr="0063583F">
        <w:rPr>
          <w:sz w:val="28"/>
          <w:szCs w:val="28"/>
        </w:rPr>
        <w:t>: Διευκρινίσεις σχετικά με τη φορολογική μεταχείριση αμοιβών των μελών π</w:t>
      </w:r>
      <w:r w:rsidR="0021507D">
        <w:rPr>
          <w:sz w:val="28"/>
          <w:szCs w:val="28"/>
        </w:rPr>
        <w:t>ροσωπικών εταιρειών (Ο.Ε., Ε.Ε.</w:t>
      </w:r>
      <w:r w:rsidRPr="0063583F">
        <w:rPr>
          <w:sz w:val="28"/>
          <w:szCs w:val="28"/>
        </w:rPr>
        <w:t>) και αστικών εταιρειών μετά την έκδοση της ΠΟΛ. 1113/2015 εγκυκλίου μας. ).-&gt;  Κοινοποίηση σ’ όλα τα μέλη.</w:t>
      </w:r>
    </w:p>
    <w:p w:rsidR="003335F2" w:rsidRPr="0063583F" w:rsidRDefault="003335F2" w:rsidP="0063583F">
      <w:pPr>
        <w:pStyle w:val="a4"/>
        <w:ind w:left="1080"/>
        <w:jc w:val="both"/>
        <w:rPr>
          <w:sz w:val="28"/>
          <w:szCs w:val="28"/>
        </w:rPr>
      </w:pPr>
    </w:p>
    <w:p w:rsidR="003335F2" w:rsidRPr="0063583F" w:rsidRDefault="003335F2" w:rsidP="0063583F">
      <w:pPr>
        <w:pStyle w:val="a4"/>
        <w:jc w:val="both"/>
        <w:rPr>
          <w:sz w:val="28"/>
          <w:szCs w:val="28"/>
        </w:rPr>
      </w:pPr>
    </w:p>
    <w:p w:rsidR="00732770" w:rsidRPr="0063583F" w:rsidRDefault="00732770" w:rsidP="00EF1863">
      <w:pPr>
        <w:pStyle w:val="a4"/>
        <w:numPr>
          <w:ilvl w:val="2"/>
          <w:numId w:val="20"/>
        </w:numPr>
        <w:jc w:val="both"/>
        <w:rPr>
          <w:sz w:val="28"/>
          <w:szCs w:val="28"/>
        </w:rPr>
      </w:pPr>
      <w:r w:rsidRPr="0063583F">
        <w:rPr>
          <w:b/>
          <w:sz w:val="28"/>
          <w:szCs w:val="28"/>
          <w:u w:val="single"/>
        </w:rPr>
        <w:t>ΠΟΛ. 1143 3/7/15</w:t>
      </w:r>
      <w:r w:rsidRPr="0063583F">
        <w:rPr>
          <w:sz w:val="28"/>
          <w:szCs w:val="28"/>
        </w:rPr>
        <w:t>: Εξόφληση δαπανών κατά το χρονικό διάστημα της τραπεζικής αργίας που ορίζεται από την Π.Ν.Π. "Τραπεζική αργία βραχείας διάρκειας" (ΦΕΚ 65Α / 28.6.15) ).-&gt;  Κοινοποίηση σ’ όλα τα μέλη.</w:t>
      </w:r>
    </w:p>
    <w:p w:rsidR="00732770" w:rsidRPr="0063583F" w:rsidRDefault="00732770" w:rsidP="0063583F">
      <w:pPr>
        <w:pStyle w:val="a4"/>
        <w:ind w:left="1080"/>
        <w:jc w:val="both"/>
        <w:rPr>
          <w:sz w:val="28"/>
          <w:szCs w:val="28"/>
        </w:rPr>
      </w:pPr>
    </w:p>
    <w:p w:rsidR="00732770" w:rsidRPr="0063583F" w:rsidRDefault="00732770" w:rsidP="0063583F">
      <w:pPr>
        <w:pStyle w:val="a4"/>
        <w:jc w:val="both"/>
        <w:rPr>
          <w:sz w:val="28"/>
          <w:szCs w:val="28"/>
        </w:rPr>
      </w:pPr>
    </w:p>
    <w:p w:rsidR="003335F2" w:rsidRPr="0063583F" w:rsidRDefault="003335F2" w:rsidP="00EF1863">
      <w:pPr>
        <w:pStyle w:val="a4"/>
        <w:numPr>
          <w:ilvl w:val="2"/>
          <w:numId w:val="20"/>
        </w:numPr>
        <w:jc w:val="both"/>
        <w:rPr>
          <w:sz w:val="28"/>
          <w:szCs w:val="28"/>
        </w:rPr>
      </w:pPr>
      <w:r w:rsidRPr="0063583F">
        <w:rPr>
          <w:b/>
          <w:sz w:val="28"/>
          <w:szCs w:val="28"/>
          <w:u w:val="single"/>
        </w:rPr>
        <w:t>ΠΟΛ. 1149 10/7/15</w:t>
      </w:r>
      <w:r w:rsidRPr="0063583F">
        <w:rPr>
          <w:sz w:val="28"/>
          <w:szCs w:val="28"/>
        </w:rPr>
        <w:t>: Κοινοποίηση των διατάξεων των άρθρων 18 και 22 του ν. 4321/2015 . ).-&gt;  Κοινοποίηση σ’ όλα τα μέλη.</w:t>
      </w:r>
    </w:p>
    <w:p w:rsidR="003335F2" w:rsidRPr="0063583F" w:rsidRDefault="003335F2" w:rsidP="0063583F">
      <w:pPr>
        <w:pStyle w:val="a4"/>
        <w:ind w:left="1080"/>
        <w:jc w:val="both"/>
        <w:rPr>
          <w:sz w:val="28"/>
          <w:szCs w:val="28"/>
        </w:rPr>
      </w:pPr>
    </w:p>
    <w:p w:rsidR="003335F2" w:rsidRPr="0063583F" w:rsidRDefault="003335F2" w:rsidP="0063583F">
      <w:pPr>
        <w:pStyle w:val="a4"/>
        <w:ind w:left="1080"/>
        <w:jc w:val="both"/>
        <w:rPr>
          <w:sz w:val="28"/>
          <w:szCs w:val="28"/>
        </w:rPr>
      </w:pPr>
    </w:p>
    <w:p w:rsidR="003335F2" w:rsidRPr="007B67C4" w:rsidRDefault="003335F2" w:rsidP="007B67C4">
      <w:pPr>
        <w:pStyle w:val="a4"/>
        <w:numPr>
          <w:ilvl w:val="2"/>
          <w:numId w:val="20"/>
        </w:numPr>
        <w:jc w:val="both"/>
        <w:rPr>
          <w:sz w:val="28"/>
          <w:szCs w:val="28"/>
        </w:rPr>
      </w:pPr>
      <w:r w:rsidRPr="0063583F">
        <w:rPr>
          <w:b/>
          <w:sz w:val="28"/>
          <w:szCs w:val="28"/>
          <w:u w:val="single"/>
        </w:rPr>
        <w:t>ΠΟΛ. 1153 15/7/15</w:t>
      </w:r>
      <w:r w:rsidRPr="0063583F">
        <w:rPr>
          <w:sz w:val="28"/>
          <w:szCs w:val="28"/>
        </w:rPr>
        <w:t>: Εξόφληση δαπανών κατά την παράταση της διάρκειας της τραπεζικής αργίας που ορίζεται από την Π.Ν.Π. "Τραπεζική αργία βραχείας διάρκειας" (ΦΕΚ 65 Α΄/ 28-6-15) ).-&gt;  Κοινοποίηση σ’ όλα τα μέλη.</w:t>
      </w:r>
    </w:p>
    <w:p w:rsidR="003335F2" w:rsidRPr="0063583F" w:rsidRDefault="003335F2" w:rsidP="0063583F">
      <w:pPr>
        <w:pStyle w:val="a4"/>
        <w:ind w:left="1080"/>
        <w:jc w:val="both"/>
        <w:rPr>
          <w:sz w:val="28"/>
          <w:szCs w:val="28"/>
        </w:rPr>
      </w:pPr>
    </w:p>
    <w:p w:rsidR="003335F2" w:rsidRPr="0063583F" w:rsidRDefault="003335F2" w:rsidP="00EF1863">
      <w:pPr>
        <w:pStyle w:val="a4"/>
        <w:numPr>
          <w:ilvl w:val="2"/>
          <w:numId w:val="20"/>
        </w:numPr>
        <w:jc w:val="both"/>
        <w:rPr>
          <w:sz w:val="28"/>
          <w:szCs w:val="28"/>
        </w:rPr>
      </w:pPr>
      <w:r w:rsidRPr="0063583F">
        <w:rPr>
          <w:b/>
          <w:sz w:val="28"/>
          <w:szCs w:val="28"/>
          <w:u w:val="single"/>
        </w:rPr>
        <w:t>ΠΟΛ. 1155 16/7/15</w:t>
      </w:r>
      <w:r w:rsidRPr="0063583F">
        <w:rPr>
          <w:sz w:val="28"/>
          <w:szCs w:val="28"/>
        </w:rPr>
        <w:t>: Παράταση προθεσμίας υποβολής φορολογικών δηλώσεων εισοδήματος οικονομικού έτους 2015 των υπόχρεων της παραγράφου 4 του άρθρου 2 (Ο.Ε., Ε.Ε., κ.λ.π.) και της παραγράφου 1 του άρθρου 101 (Α.Ε., Ε.Π.Ε., κ.λπ.) του ν. 2238/1995 με υπερδωδεκάμηνη χρήση που αρχίζει εντός του 2013 και λήγει εντός του έτους 2014 - Τροποποίηση της ΠΟΛ. 1135/2015 Απόφασης Γ.Γ.Δ.Ε. ).-&gt;  Κοινοποίηση σ’ όλα τα μέλη.</w:t>
      </w:r>
    </w:p>
    <w:p w:rsidR="003335F2" w:rsidRPr="0063583F" w:rsidRDefault="003335F2" w:rsidP="0063583F">
      <w:pPr>
        <w:pStyle w:val="a4"/>
        <w:ind w:left="1080"/>
        <w:jc w:val="both"/>
        <w:rPr>
          <w:sz w:val="28"/>
          <w:szCs w:val="28"/>
        </w:rPr>
      </w:pPr>
    </w:p>
    <w:p w:rsidR="003335F2" w:rsidRPr="0063583F" w:rsidRDefault="003335F2" w:rsidP="0063583F">
      <w:pPr>
        <w:pStyle w:val="a4"/>
        <w:ind w:left="1080"/>
        <w:jc w:val="both"/>
        <w:rPr>
          <w:sz w:val="28"/>
          <w:szCs w:val="28"/>
        </w:rPr>
      </w:pPr>
    </w:p>
    <w:p w:rsidR="003335F2" w:rsidRPr="0063583F" w:rsidRDefault="003335F2" w:rsidP="00EF1863">
      <w:pPr>
        <w:pStyle w:val="a4"/>
        <w:numPr>
          <w:ilvl w:val="2"/>
          <w:numId w:val="20"/>
        </w:numPr>
        <w:jc w:val="both"/>
        <w:rPr>
          <w:sz w:val="28"/>
          <w:szCs w:val="28"/>
        </w:rPr>
      </w:pPr>
      <w:r w:rsidRPr="0063583F">
        <w:rPr>
          <w:b/>
          <w:sz w:val="28"/>
          <w:szCs w:val="28"/>
          <w:u w:val="single"/>
        </w:rPr>
        <w:t>ΠΟΛ. 1160 17/7/15</w:t>
      </w:r>
      <w:r w:rsidRPr="0063583F">
        <w:rPr>
          <w:sz w:val="28"/>
          <w:szCs w:val="28"/>
        </w:rPr>
        <w:t xml:space="preserve">: οινοποίηση των διατάξεων της παραγρ. 1 του άρθρου 1 και του.άρθρου 2 του ν. 4334/2015 (ΦΕΚ 80/Α΄/16.7.15) που αφορά "Επείγουσες ρυθμίσεις για τη διαπραγμάτευση κα σύναψη συμφωνίας με τον Ευρωπαϊκό Μηχανισμό Στήριξης </w:t>
      </w:r>
      <w:r w:rsidRPr="0063583F">
        <w:rPr>
          <w:sz w:val="28"/>
          <w:szCs w:val="28"/>
        </w:rPr>
        <w:lastRenderedPageBreak/>
        <w:t>(Ε.Μ.Σ)" .</w:t>
      </w:r>
      <w:r w:rsidRPr="0063583F">
        <w:rPr>
          <w:b/>
          <w:i/>
          <w:sz w:val="28"/>
          <w:szCs w:val="28"/>
        </w:rPr>
        <w:t>Καθορισμός των νέων συντελεστών ΦΠΑ ανά κατηγορία προϊότων</w:t>
      </w:r>
      <w:r w:rsidRPr="0063583F">
        <w:rPr>
          <w:sz w:val="28"/>
          <w:szCs w:val="28"/>
        </w:rPr>
        <w:t>. ).-&gt;  Κοινοποίηση σ’ όλα τα μέλη.</w:t>
      </w:r>
    </w:p>
    <w:p w:rsidR="003335F2" w:rsidRPr="0063583F" w:rsidRDefault="003335F2" w:rsidP="0063583F">
      <w:pPr>
        <w:jc w:val="both"/>
        <w:rPr>
          <w:sz w:val="28"/>
          <w:szCs w:val="28"/>
        </w:rPr>
      </w:pPr>
    </w:p>
    <w:p w:rsidR="003335F2" w:rsidRPr="0063583F" w:rsidRDefault="003335F2" w:rsidP="00EF1863">
      <w:pPr>
        <w:pStyle w:val="a4"/>
        <w:numPr>
          <w:ilvl w:val="2"/>
          <w:numId w:val="20"/>
        </w:numPr>
        <w:jc w:val="both"/>
        <w:rPr>
          <w:sz w:val="28"/>
          <w:szCs w:val="28"/>
        </w:rPr>
      </w:pPr>
      <w:r w:rsidRPr="0063583F">
        <w:rPr>
          <w:b/>
          <w:sz w:val="28"/>
          <w:szCs w:val="28"/>
          <w:u w:val="single"/>
        </w:rPr>
        <w:t>ΠΟΛ. 1162 22/7/15</w:t>
      </w:r>
      <w:r w:rsidRPr="0063583F">
        <w:rPr>
          <w:sz w:val="28"/>
          <w:szCs w:val="28"/>
        </w:rPr>
        <w:t>: Παράταση προθεσμιών καταβολής βεβαιωμένων χρεών στη Φορολογική Διοίκηση λόγω της τραπεζικής αργίας και του περιορσμού των αναλήψεων μετρητών και των μεταφορών κεφαλαίων. ).-&gt;  Κοινοποίηση σ’ όλα τα μέλη.</w:t>
      </w:r>
    </w:p>
    <w:p w:rsidR="003335F2" w:rsidRPr="0063583F" w:rsidRDefault="003335F2" w:rsidP="0063583F">
      <w:pPr>
        <w:pStyle w:val="a4"/>
        <w:ind w:left="1080"/>
        <w:jc w:val="both"/>
        <w:rPr>
          <w:sz w:val="28"/>
          <w:szCs w:val="28"/>
        </w:rPr>
      </w:pPr>
    </w:p>
    <w:p w:rsidR="003335F2" w:rsidRPr="0063583F" w:rsidRDefault="003335F2" w:rsidP="0063583F">
      <w:pPr>
        <w:pStyle w:val="a4"/>
        <w:jc w:val="both"/>
        <w:rPr>
          <w:sz w:val="28"/>
          <w:szCs w:val="28"/>
        </w:rPr>
      </w:pPr>
    </w:p>
    <w:p w:rsidR="003335F2" w:rsidRPr="0063583F" w:rsidRDefault="003335F2" w:rsidP="00EF1863">
      <w:pPr>
        <w:pStyle w:val="a4"/>
        <w:numPr>
          <w:ilvl w:val="2"/>
          <w:numId w:val="20"/>
        </w:numPr>
        <w:jc w:val="both"/>
        <w:rPr>
          <w:b/>
          <w:sz w:val="28"/>
          <w:szCs w:val="28"/>
        </w:rPr>
      </w:pPr>
      <w:r w:rsidRPr="0063583F">
        <w:rPr>
          <w:b/>
          <w:sz w:val="28"/>
          <w:szCs w:val="28"/>
          <w:u w:val="single"/>
        </w:rPr>
        <w:t xml:space="preserve">ΠΟΛ. 1168  29/7/15: </w:t>
      </w:r>
      <w:r w:rsidRPr="0063583F">
        <w:rPr>
          <w:b/>
          <w:sz w:val="28"/>
          <w:szCs w:val="28"/>
        </w:rPr>
        <w:t>Πρόσθετες διευκρινίσεις σχετικά με τον εφαρμοστέο συντελεστή ΦΠΑ σε παραδόσεις αγαθών και σε παροχές υπηρεσιών , σύμφωνα με τις διατάξεις του ν. 4334/2015</w:t>
      </w:r>
    </w:p>
    <w:p w:rsidR="003335F2" w:rsidRPr="0063583F" w:rsidRDefault="003335F2" w:rsidP="0063583F">
      <w:pPr>
        <w:jc w:val="both"/>
        <w:rPr>
          <w:b/>
          <w:sz w:val="28"/>
          <w:szCs w:val="28"/>
        </w:rPr>
      </w:pPr>
    </w:p>
    <w:p w:rsidR="00732770" w:rsidRPr="0063583F" w:rsidRDefault="00732770" w:rsidP="00EF1863">
      <w:pPr>
        <w:pStyle w:val="a4"/>
        <w:numPr>
          <w:ilvl w:val="2"/>
          <w:numId w:val="20"/>
        </w:numPr>
        <w:shd w:val="clear" w:color="auto" w:fill="FFFFFF"/>
        <w:jc w:val="both"/>
        <w:rPr>
          <w:color w:val="000000"/>
          <w:sz w:val="28"/>
          <w:szCs w:val="28"/>
        </w:rPr>
      </w:pPr>
      <w:r w:rsidRPr="0063583F">
        <w:rPr>
          <w:b/>
          <w:bCs/>
          <w:color w:val="000000"/>
          <w:sz w:val="28"/>
          <w:szCs w:val="28"/>
          <w:u w:val="single"/>
        </w:rPr>
        <w:t>ΠΟΛ 1167 29.7.2015</w:t>
      </w:r>
      <w:r w:rsidRPr="0063583F">
        <w:rPr>
          <w:bCs/>
          <w:color w:val="000000"/>
          <w:sz w:val="28"/>
          <w:szCs w:val="28"/>
          <w:u w:val="single"/>
        </w:rPr>
        <w:t xml:space="preserve"> : </w:t>
      </w:r>
      <w:r w:rsidRPr="0063583F">
        <w:rPr>
          <w:color w:val="000000"/>
          <w:sz w:val="28"/>
          <w:szCs w:val="28"/>
        </w:rPr>
        <w:t xml:space="preserve">Απαλλαγή από ΦΠΑ της αγοράς ή της εισαγωγής ειδών μέχρι του ποσού των εξαγωγών ή των ενδοκοινοτικών </w:t>
      </w:r>
      <w:r w:rsidRPr="0063583F">
        <w:rPr>
          <w:color w:val="000000" w:themeColor="text1"/>
          <w:sz w:val="28"/>
          <w:szCs w:val="28"/>
        </w:rPr>
        <w:t>παραδόσεων</w:t>
      </w:r>
      <w:r w:rsidRPr="0063583F">
        <w:rPr>
          <w:color w:val="000000"/>
          <w:sz w:val="28"/>
          <w:szCs w:val="28"/>
        </w:rPr>
        <w:t xml:space="preserve"> κατά το προηγούμενο δωδεκάμηνο.</w:t>
      </w:r>
    </w:p>
    <w:p w:rsidR="00732770" w:rsidRPr="0063583F" w:rsidRDefault="00732770" w:rsidP="0063583F">
      <w:pPr>
        <w:shd w:val="clear" w:color="auto" w:fill="FFFFFF"/>
        <w:jc w:val="both"/>
        <w:rPr>
          <w:rFonts w:cs="Times New Roman"/>
          <w:color w:val="000000"/>
          <w:sz w:val="28"/>
          <w:szCs w:val="28"/>
        </w:rPr>
      </w:pPr>
      <w:r w:rsidRPr="0063583F">
        <w:rPr>
          <w:rFonts w:cs="Times New Roman"/>
          <w:color w:val="000000"/>
          <w:sz w:val="28"/>
          <w:szCs w:val="28"/>
        </w:rPr>
        <w:t>Με την Απόφαση αυτή καταργείται η ΠΟΛ 1262/93 και οι λοιπές τροποποιητικές Αποφάσεις.</w:t>
      </w:r>
    </w:p>
    <w:p w:rsidR="00732770" w:rsidRPr="0063583F" w:rsidRDefault="00732770" w:rsidP="0063583F">
      <w:pPr>
        <w:shd w:val="clear" w:color="auto" w:fill="FFFFFF"/>
        <w:jc w:val="both"/>
        <w:rPr>
          <w:rFonts w:cs="Times New Roman"/>
          <w:color w:val="000000"/>
          <w:sz w:val="28"/>
          <w:szCs w:val="28"/>
        </w:rPr>
      </w:pPr>
      <w:r w:rsidRPr="0063583F">
        <w:rPr>
          <w:rFonts w:cs="Times New Roman"/>
          <w:color w:val="000000"/>
          <w:sz w:val="28"/>
          <w:szCs w:val="28"/>
        </w:rPr>
        <w:t>Βασική διαφορά της απόφασης αυτής με τις προηγούμενες είναι ότι καθιερώνεται η ΔΟΥ ως αρμόδια αρχή υποβολής της αίτησης και χορήγησης της σχετικής άδειας. </w:t>
      </w:r>
    </w:p>
    <w:p w:rsidR="00732770" w:rsidRPr="0063583F" w:rsidRDefault="00732770" w:rsidP="0063583F">
      <w:pPr>
        <w:jc w:val="both"/>
        <w:rPr>
          <w:rFonts w:cs="Times New Roman"/>
          <w:color w:val="000000"/>
          <w:sz w:val="28"/>
          <w:szCs w:val="28"/>
        </w:rPr>
      </w:pPr>
      <w:r w:rsidRPr="0063583F">
        <w:rPr>
          <w:rFonts w:cs="Times New Roman"/>
          <w:color w:val="000000"/>
          <w:sz w:val="28"/>
          <w:szCs w:val="28"/>
        </w:rPr>
        <w:t>Η Απόφαση αφορά τα μέλη του ΠΣΕΠ που πραγματοποιούν συχνές εξαγωγές ή ενδοκοινοτικές παραδόσεις, στα οποία και κοινοποιήθηκε.</w:t>
      </w:r>
    </w:p>
    <w:p w:rsidR="00732770" w:rsidRPr="00F228C3" w:rsidRDefault="00732770" w:rsidP="00F228C3">
      <w:pPr>
        <w:jc w:val="both"/>
        <w:rPr>
          <w:b/>
          <w:bCs/>
          <w:sz w:val="28"/>
          <w:szCs w:val="28"/>
          <w:u w:val="single"/>
        </w:rPr>
      </w:pPr>
    </w:p>
    <w:p w:rsidR="00732770" w:rsidRPr="0063583F" w:rsidRDefault="00732770" w:rsidP="00EF1863">
      <w:pPr>
        <w:pStyle w:val="1"/>
        <w:numPr>
          <w:ilvl w:val="2"/>
          <w:numId w:val="20"/>
        </w:numPr>
        <w:shd w:val="clear" w:color="auto" w:fill="F6F6F6"/>
        <w:spacing w:before="0" w:after="168" w:line="312" w:lineRule="atLeast"/>
        <w:jc w:val="both"/>
        <w:rPr>
          <w:rFonts w:asciiTheme="minorHAnsi" w:hAnsiTheme="minorHAnsi"/>
          <w:b/>
          <w:bCs/>
          <w:sz w:val="28"/>
          <w:szCs w:val="28"/>
        </w:rPr>
      </w:pPr>
      <w:r w:rsidRPr="0063583F">
        <w:rPr>
          <w:rFonts w:asciiTheme="minorHAnsi" w:hAnsiTheme="minorHAnsi"/>
          <w:b/>
          <w:bCs/>
          <w:sz w:val="28"/>
          <w:szCs w:val="28"/>
          <w:u w:val="single"/>
        </w:rPr>
        <w:t>ΠΟΛ. 1173 4.8.15</w:t>
      </w:r>
      <w:r w:rsidRPr="0063583F">
        <w:rPr>
          <w:rFonts w:asciiTheme="minorHAnsi" w:hAnsiTheme="minorHAnsi"/>
          <w:b/>
          <w:bCs/>
          <w:sz w:val="28"/>
          <w:szCs w:val="28"/>
        </w:rPr>
        <w:t xml:space="preserve"> της Γ. Δ. Φ. - Υποβολή καταστάσεων που υποβάλλονταν με την εκκαθαριστική δήλωση ΦΠΑ.</w:t>
      </w:r>
    </w:p>
    <w:p w:rsidR="00732770" w:rsidRPr="0063583F" w:rsidRDefault="00732770" w:rsidP="0063583F">
      <w:pPr>
        <w:pStyle w:val="a4"/>
        <w:jc w:val="both"/>
        <w:rPr>
          <w:b/>
          <w:sz w:val="28"/>
          <w:szCs w:val="28"/>
        </w:rPr>
      </w:pPr>
    </w:p>
    <w:p w:rsidR="00732770" w:rsidRPr="0063583F" w:rsidRDefault="00732770" w:rsidP="00EF1863">
      <w:pPr>
        <w:pStyle w:val="1"/>
        <w:numPr>
          <w:ilvl w:val="2"/>
          <w:numId w:val="20"/>
        </w:numPr>
        <w:shd w:val="clear" w:color="auto" w:fill="F6F6F6"/>
        <w:spacing w:before="0" w:after="168" w:line="312" w:lineRule="atLeast"/>
        <w:jc w:val="both"/>
        <w:rPr>
          <w:rFonts w:asciiTheme="minorHAnsi" w:hAnsiTheme="minorHAnsi"/>
          <w:b/>
          <w:bCs/>
          <w:sz w:val="28"/>
          <w:szCs w:val="28"/>
        </w:rPr>
      </w:pPr>
      <w:r w:rsidRPr="0063583F">
        <w:rPr>
          <w:rFonts w:asciiTheme="minorHAnsi" w:hAnsiTheme="minorHAnsi"/>
          <w:b/>
          <w:bCs/>
          <w:sz w:val="28"/>
          <w:szCs w:val="28"/>
          <w:u w:val="single"/>
        </w:rPr>
        <w:t xml:space="preserve">ΠΟΛ. 1181 10/8/15 </w:t>
      </w:r>
      <w:r w:rsidRPr="0063583F">
        <w:rPr>
          <w:rFonts w:asciiTheme="minorHAnsi" w:hAnsiTheme="minorHAnsi"/>
          <w:b/>
          <w:bCs/>
          <w:sz w:val="28"/>
          <w:szCs w:val="28"/>
        </w:rPr>
        <w:t>της Γ.Δ.Τ. -Οδηγίες για την εξαγωγή εμπορευμάτων από άλλο κράτος μέλος της ΕΕ και τα δικαιολογητικά με τα οποία θα απαλλάσσεται από ΦΠΑ το τιμολόγιο εξαγωγής.</w:t>
      </w:r>
    </w:p>
    <w:p w:rsidR="00732770" w:rsidRPr="0063583F" w:rsidRDefault="00732770" w:rsidP="0063583F">
      <w:pPr>
        <w:jc w:val="both"/>
        <w:rPr>
          <w:rFonts w:cs="Times New Roman"/>
          <w:color w:val="000000"/>
          <w:sz w:val="28"/>
          <w:szCs w:val="28"/>
        </w:rPr>
      </w:pPr>
    </w:p>
    <w:p w:rsidR="00732770" w:rsidRPr="0063583F" w:rsidRDefault="00732770" w:rsidP="00EF1863">
      <w:pPr>
        <w:pStyle w:val="a4"/>
        <w:numPr>
          <w:ilvl w:val="2"/>
          <w:numId w:val="20"/>
        </w:numPr>
        <w:jc w:val="both"/>
        <w:rPr>
          <w:color w:val="000000"/>
          <w:sz w:val="28"/>
          <w:szCs w:val="28"/>
        </w:rPr>
      </w:pPr>
      <w:r w:rsidRPr="0063583F">
        <w:rPr>
          <w:b/>
          <w:color w:val="000000"/>
          <w:sz w:val="28"/>
          <w:szCs w:val="28"/>
          <w:u w:val="single"/>
        </w:rPr>
        <w:t>ΠΟΛ.1182 11.8.15</w:t>
      </w:r>
      <w:r w:rsidRPr="0063583F">
        <w:rPr>
          <w:color w:val="000000"/>
          <w:sz w:val="28"/>
          <w:szCs w:val="28"/>
        </w:rPr>
        <w:t xml:space="preserve">: Τύπος και περιεχόμενο του εντύπου της δήλωσης ΦΠΑ "050 - ΦΠΑ ΕΚΔΟΣΗ 2015, Φ2 </w:t>
      </w:r>
      <w:r w:rsidRPr="0063583F">
        <w:rPr>
          <w:color w:val="000000"/>
          <w:sz w:val="28"/>
          <w:szCs w:val="28"/>
          <w:lang w:val="en-US"/>
        </w:rPr>
        <w:t>TAXIS</w:t>
      </w:r>
      <w:r w:rsidRPr="0063583F">
        <w:rPr>
          <w:color w:val="000000"/>
          <w:sz w:val="28"/>
          <w:szCs w:val="28"/>
        </w:rPr>
        <w:t>" -&gt; Κοινοποίηση σ’ όλα τα μέλη.</w:t>
      </w:r>
    </w:p>
    <w:p w:rsidR="00732770" w:rsidRPr="0063583F" w:rsidRDefault="00732770" w:rsidP="0063583F">
      <w:pPr>
        <w:jc w:val="both"/>
        <w:rPr>
          <w:color w:val="000000"/>
          <w:sz w:val="28"/>
          <w:szCs w:val="28"/>
        </w:rPr>
      </w:pPr>
    </w:p>
    <w:p w:rsidR="00732770" w:rsidRPr="0063583F" w:rsidRDefault="00732770" w:rsidP="00EF1863">
      <w:pPr>
        <w:pStyle w:val="a4"/>
        <w:numPr>
          <w:ilvl w:val="2"/>
          <w:numId w:val="20"/>
        </w:numPr>
        <w:jc w:val="both"/>
        <w:rPr>
          <w:color w:val="000000"/>
          <w:sz w:val="28"/>
          <w:szCs w:val="28"/>
        </w:rPr>
      </w:pPr>
      <w:r w:rsidRPr="0063583F">
        <w:rPr>
          <w:b/>
          <w:color w:val="000000"/>
          <w:sz w:val="28"/>
          <w:szCs w:val="28"/>
          <w:u w:val="single"/>
        </w:rPr>
        <w:t>ΠΟΛ. 1191 11.8.15</w:t>
      </w:r>
      <w:r w:rsidRPr="0063583F">
        <w:rPr>
          <w:color w:val="000000"/>
          <w:sz w:val="28"/>
          <w:szCs w:val="28"/>
        </w:rPr>
        <w:t xml:space="preserve">: Οδηγίες συμπλήρωσης της δήλωσης ΦΠΑ "050 - ΦΠΑ ΕΚΔΟΣΗ 2015, Φ2 </w:t>
      </w:r>
      <w:r w:rsidRPr="0063583F">
        <w:rPr>
          <w:color w:val="000000"/>
          <w:sz w:val="28"/>
          <w:szCs w:val="28"/>
          <w:lang w:val="en-US"/>
        </w:rPr>
        <w:t>TAXIS</w:t>
      </w:r>
      <w:r w:rsidRPr="0063583F">
        <w:rPr>
          <w:color w:val="000000"/>
          <w:sz w:val="28"/>
          <w:szCs w:val="28"/>
        </w:rPr>
        <w:t xml:space="preserve">"-&gt; Κοινοποίηση σ’ όλα τα μέλη </w:t>
      </w:r>
    </w:p>
    <w:p w:rsidR="00732770" w:rsidRPr="0063583F" w:rsidRDefault="00732770" w:rsidP="0063583F">
      <w:pPr>
        <w:pStyle w:val="a4"/>
        <w:jc w:val="both"/>
        <w:rPr>
          <w:color w:val="000000"/>
          <w:sz w:val="28"/>
          <w:szCs w:val="28"/>
        </w:rPr>
      </w:pPr>
    </w:p>
    <w:p w:rsidR="00732770" w:rsidRPr="0063583F" w:rsidRDefault="00732770" w:rsidP="0063583F">
      <w:pPr>
        <w:jc w:val="both"/>
        <w:rPr>
          <w:color w:val="000000"/>
          <w:sz w:val="28"/>
          <w:szCs w:val="28"/>
        </w:rPr>
      </w:pPr>
      <w:r w:rsidRPr="0063583F">
        <w:rPr>
          <w:b/>
          <w:sz w:val="28"/>
          <w:szCs w:val="28"/>
          <w:u w:val="single"/>
        </w:rPr>
        <w:t>5.1.30  ΠΟΛ. 1179 13/8/15</w:t>
      </w:r>
      <w:r w:rsidRPr="0063583F">
        <w:rPr>
          <w:sz w:val="28"/>
          <w:szCs w:val="28"/>
        </w:rPr>
        <w:t xml:space="preserve"> - </w:t>
      </w:r>
      <w:r w:rsidRPr="0063583F">
        <w:rPr>
          <w:b/>
          <w:sz w:val="28"/>
          <w:szCs w:val="28"/>
        </w:rPr>
        <w:t xml:space="preserve">Τροποποίηση της ΠΟΛ. 1072/2015 σχετικά με τις οδηγίες περί της εφαρμογής των διατάξεων του άρθρου 60 του ν. 4172/2013 αναφορικά με την παρακράτηση φόρου στο εισόδημα από μισθωτή εργασία και συντάξεις. </w:t>
      </w:r>
      <w:r w:rsidRPr="0063583F">
        <w:rPr>
          <w:sz w:val="28"/>
          <w:szCs w:val="28"/>
        </w:rPr>
        <w:t>Κοινοποίηση σ’ όλα τα μέλη</w:t>
      </w:r>
    </w:p>
    <w:p w:rsidR="00732770" w:rsidRPr="0063583F" w:rsidRDefault="00F228C3" w:rsidP="0063583F">
      <w:pPr>
        <w:jc w:val="both"/>
        <w:rPr>
          <w:sz w:val="28"/>
          <w:szCs w:val="28"/>
        </w:rPr>
      </w:pPr>
      <w:r>
        <w:rPr>
          <w:b/>
          <w:sz w:val="28"/>
          <w:szCs w:val="28"/>
          <w:u w:val="single"/>
        </w:rPr>
        <w:t xml:space="preserve">5.1.31 </w:t>
      </w:r>
      <w:r w:rsidR="00732770" w:rsidRPr="0063583F">
        <w:rPr>
          <w:b/>
          <w:sz w:val="28"/>
          <w:szCs w:val="28"/>
          <w:u w:val="single"/>
        </w:rPr>
        <w:t>ΠΟΛ.1204  ΦΕΚ 2077/Β 4.9.15</w:t>
      </w:r>
      <w:r w:rsidR="00732770" w:rsidRPr="0063583F">
        <w:rPr>
          <w:sz w:val="28"/>
          <w:szCs w:val="28"/>
        </w:rPr>
        <w:t xml:space="preserve"> - Καταβολή οφειλών στις Δ.Ο.Υ. με επιταγές ή μετρητά</w:t>
      </w:r>
    </w:p>
    <w:p w:rsidR="00732770" w:rsidRPr="0063583F" w:rsidRDefault="00732770" w:rsidP="0063583F">
      <w:pPr>
        <w:pStyle w:val="a4"/>
        <w:ind w:left="1495"/>
        <w:jc w:val="both"/>
        <w:rPr>
          <w:sz w:val="28"/>
          <w:szCs w:val="28"/>
        </w:rPr>
      </w:pPr>
    </w:p>
    <w:p w:rsidR="00732770" w:rsidRPr="00F228C3" w:rsidRDefault="00732770" w:rsidP="00F228C3">
      <w:pPr>
        <w:pStyle w:val="a4"/>
        <w:numPr>
          <w:ilvl w:val="2"/>
          <w:numId w:val="32"/>
        </w:numPr>
        <w:jc w:val="both"/>
        <w:rPr>
          <w:sz w:val="28"/>
          <w:szCs w:val="28"/>
        </w:rPr>
      </w:pPr>
      <w:r w:rsidRPr="00F228C3">
        <w:rPr>
          <w:b/>
          <w:sz w:val="28"/>
          <w:szCs w:val="28"/>
          <w:u w:val="single"/>
        </w:rPr>
        <w:t>ΠΟΛ.1201 9.9.15 ΦΕΚ 1930/Β/9.9.15</w:t>
      </w:r>
      <w:r w:rsidRPr="00F228C3">
        <w:rPr>
          <w:sz w:val="28"/>
          <w:szCs w:val="28"/>
        </w:rPr>
        <w:t xml:space="preserve"> - Παράταση του χρόνου υποβολής των δηλώσεων ΦΠΑ και καταβολής του οφειλόμενου  φόρου κατά την 1η εφαρμογή της διάταξης της περ. ιβ παρ. 1 αρθρ. 22 Κώδικα ΦΠΑ</w:t>
      </w:r>
    </w:p>
    <w:p w:rsidR="00732770" w:rsidRPr="0063583F" w:rsidRDefault="00732770" w:rsidP="0063583F">
      <w:pPr>
        <w:pStyle w:val="a4"/>
        <w:jc w:val="both"/>
        <w:rPr>
          <w:sz w:val="28"/>
          <w:szCs w:val="28"/>
        </w:rPr>
      </w:pPr>
    </w:p>
    <w:p w:rsidR="00732770" w:rsidRPr="00F228C3" w:rsidRDefault="00732770" w:rsidP="00F228C3">
      <w:pPr>
        <w:pStyle w:val="a4"/>
        <w:numPr>
          <w:ilvl w:val="2"/>
          <w:numId w:val="32"/>
        </w:numPr>
        <w:jc w:val="both"/>
        <w:rPr>
          <w:sz w:val="28"/>
          <w:szCs w:val="28"/>
        </w:rPr>
      </w:pPr>
      <w:r w:rsidRPr="00F228C3">
        <w:rPr>
          <w:b/>
          <w:sz w:val="28"/>
          <w:szCs w:val="28"/>
          <w:u w:val="single"/>
        </w:rPr>
        <w:t>ΠΟΛ.1194 ΦΕΚ 1968,Β, 11.9.15</w:t>
      </w:r>
      <w:r w:rsidRPr="00F228C3">
        <w:rPr>
          <w:sz w:val="28"/>
          <w:szCs w:val="28"/>
        </w:rPr>
        <w:t xml:space="preserve"> - Διαδικασία απαλλαγής από ΦΠΑ εισαγωγής αγαθών που προορίζονται να εξαχθούν ή να παραδοθούν σε υποκείμενο στο ΦΠΑ πρόσωπο εγκατεστημένο σ΄ άλλο Κ. Μ. της ΕΕ. Σχετική </w:t>
      </w:r>
      <w:r w:rsidRPr="00F228C3">
        <w:rPr>
          <w:b/>
          <w:bCs/>
          <w:color w:val="000000"/>
          <w:sz w:val="28"/>
          <w:szCs w:val="28"/>
          <w:u w:val="single"/>
        </w:rPr>
        <w:t xml:space="preserve">ΠΟΛ 1167/2015 </w:t>
      </w:r>
    </w:p>
    <w:p w:rsidR="0021507D" w:rsidRPr="0021507D" w:rsidRDefault="0021507D" w:rsidP="0021507D">
      <w:pPr>
        <w:jc w:val="both"/>
        <w:rPr>
          <w:sz w:val="28"/>
          <w:szCs w:val="28"/>
        </w:rPr>
      </w:pPr>
    </w:p>
    <w:p w:rsidR="00732770" w:rsidRPr="0063583F" w:rsidRDefault="00732770" w:rsidP="00F228C3">
      <w:pPr>
        <w:pStyle w:val="a4"/>
        <w:numPr>
          <w:ilvl w:val="2"/>
          <w:numId w:val="32"/>
        </w:numPr>
        <w:jc w:val="both"/>
        <w:rPr>
          <w:sz w:val="28"/>
          <w:szCs w:val="28"/>
        </w:rPr>
      </w:pPr>
      <w:r w:rsidRPr="0063583F">
        <w:rPr>
          <w:b/>
          <w:sz w:val="28"/>
          <w:szCs w:val="28"/>
          <w:u w:val="single"/>
        </w:rPr>
        <w:t>ΠΟΛ. 1205 15.9.15</w:t>
      </w:r>
      <w:r w:rsidRPr="0063583F">
        <w:rPr>
          <w:sz w:val="28"/>
          <w:szCs w:val="28"/>
        </w:rPr>
        <w:t xml:space="preserve"> - Κοινοποίηση διατάξεων του άρ. 2 του ν. 4336/2015 (ΦΕΚ 94 Α΄ 14.8.15) αναφορικά με το ΦΠΑ και παροχή σχετικών διευκρινίσεων.  </w:t>
      </w:r>
    </w:p>
    <w:p w:rsidR="00732770" w:rsidRPr="0063583F" w:rsidRDefault="00732770" w:rsidP="0063583F">
      <w:pPr>
        <w:jc w:val="both"/>
        <w:rPr>
          <w:sz w:val="28"/>
          <w:szCs w:val="28"/>
        </w:rPr>
      </w:pPr>
    </w:p>
    <w:p w:rsidR="00732770" w:rsidRPr="0021507D" w:rsidRDefault="00732770" w:rsidP="00F228C3">
      <w:pPr>
        <w:pStyle w:val="a4"/>
        <w:numPr>
          <w:ilvl w:val="2"/>
          <w:numId w:val="32"/>
        </w:numPr>
        <w:jc w:val="both"/>
        <w:rPr>
          <w:b/>
          <w:sz w:val="28"/>
          <w:szCs w:val="28"/>
          <w:u w:val="single"/>
        </w:rPr>
      </w:pPr>
      <w:r w:rsidRPr="0063583F">
        <w:rPr>
          <w:b/>
          <w:sz w:val="28"/>
          <w:szCs w:val="28"/>
          <w:u w:val="single"/>
        </w:rPr>
        <w:t xml:space="preserve">ΠΟΛ. 1200 ΦΕΚ Β 2001 15.9.15 </w:t>
      </w:r>
      <w:r w:rsidRPr="0063583F">
        <w:rPr>
          <w:sz w:val="28"/>
          <w:szCs w:val="28"/>
        </w:rPr>
        <w:t xml:space="preserve">- Καθορισμός διαδικασίας αναστολής του ΑΦΜ για διενέργεια ενδοκοινοτικών συναλλαγών  </w:t>
      </w:r>
    </w:p>
    <w:p w:rsidR="0021507D" w:rsidRPr="0021507D" w:rsidRDefault="0021507D" w:rsidP="0021507D">
      <w:pPr>
        <w:jc w:val="both"/>
        <w:rPr>
          <w:b/>
          <w:sz w:val="28"/>
          <w:szCs w:val="28"/>
          <w:u w:val="single"/>
        </w:rPr>
      </w:pPr>
    </w:p>
    <w:p w:rsidR="0021507D" w:rsidRPr="008A1FF1" w:rsidRDefault="00732770" w:rsidP="00F228C3">
      <w:pPr>
        <w:pStyle w:val="a4"/>
        <w:numPr>
          <w:ilvl w:val="2"/>
          <w:numId w:val="32"/>
        </w:numPr>
        <w:jc w:val="both"/>
        <w:rPr>
          <w:sz w:val="28"/>
          <w:szCs w:val="28"/>
        </w:rPr>
      </w:pPr>
      <w:r w:rsidRPr="0063583F">
        <w:rPr>
          <w:b/>
          <w:color w:val="000000"/>
          <w:sz w:val="28"/>
          <w:szCs w:val="28"/>
          <w:u w:val="single"/>
        </w:rPr>
        <w:t>ΠΟΛ. 1217 24.9.15</w:t>
      </w:r>
      <w:r w:rsidRPr="0063583F">
        <w:rPr>
          <w:color w:val="000000"/>
          <w:sz w:val="28"/>
          <w:szCs w:val="28"/>
        </w:rPr>
        <w:t xml:space="preserve"> - Κοινοποίηση διατάξεων του ν. 4336/2015 (ΦΕΚ Α΄ 94) που αφορούν θέματα φορολογίας εισοδήματος (τροποποίηση ν. 4172/2013 Κ.Φ.Ε)</w:t>
      </w:r>
    </w:p>
    <w:p w:rsidR="0021507D" w:rsidRPr="0021507D" w:rsidRDefault="0021507D" w:rsidP="0021507D">
      <w:pPr>
        <w:jc w:val="both"/>
        <w:rPr>
          <w:sz w:val="28"/>
          <w:szCs w:val="28"/>
        </w:rPr>
      </w:pPr>
    </w:p>
    <w:p w:rsidR="00732770" w:rsidRPr="0021507D" w:rsidRDefault="00732770" w:rsidP="00F228C3">
      <w:pPr>
        <w:pStyle w:val="a4"/>
        <w:numPr>
          <w:ilvl w:val="2"/>
          <w:numId w:val="32"/>
        </w:numPr>
        <w:jc w:val="both"/>
        <w:rPr>
          <w:sz w:val="28"/>
          <w:szCs w:val="28"/>
        </w:rPr>
      </w:pPr>
      <w:r w:rsidRPr="0063583F">
        <w:rPr>
          <w:b/>
          <w:color w:val="000000"/>
          <w:sz w:val="28"/>
          <w:szCs w:val="28"/>
          <w:u w:val="single"/>
        </w:rPr>
        <w:t>ΠΟΛ. 1226 9.10.2015</w:t>
      </w:r>
      <w:r w:rsidRPr="0063583F">
        <w:rPr>
          <w:color w:val="000000"/>
          <w:sz w:val="28"/>
          <w:szCs w:val="28"/>
        </w:rPr>
        <w:t xml:space="preserve"> – Ρυθμίσεις βεβαιωμένων οφειλών στη Φορολογική Διοίκηση</w:t>
      </w:r>
    </w:p>
    <w:p w:rsidR="0021507D" w:rsidRPr="0021507D" w:rsidRDefault="0021507D" w:rsidP="0021507D">
      <w:pPr>
        <w:jc w:val="both"/>
        <w:rPr>
          <w:sz w:val="28"/>
          <w:szCs w:val="28"/>
        </w:rPr>
      </w:pPr>
    </w:p>
    <w:p w:rsidR="00732770" w:rsidRPr="0063583F" w:rsidRDefault="00732770" w:rsidP="00F228C3">
      <w:pPr>
        <w:pStyle w:val="a4"/>
        <w:numPr>
          <w:ilvl w:val="2"/>
          <w:numId w:val="32"/>
        </w:numPr>
        <w:jc w:val="both"/>
        <w:rPr>
          <w:sz w:val="28"/>
          <w:szCs w:val="28"/>
        </w:rPr>
      </w:pPr>
      <w:r w:rsidRPr="0063583F">
        <w:rPr>
          <w:b/>
          <w:bCs/>
          <w:sz w:val="28"/>
          <w:szCs w:val="28"/>
          <w:u w:val="single"/>
        </w:rPr>
        <w:t>ΠΟΛ. 1224 / 12.10.15</w:t>
      </w:r>
      <w:r w:rsidRPr="0063583F">
        <w:rPr>
          <w:sz w:val="28"/>
          <w:szCs w:val="28"/>
        </w:rPr>
        <w:t xml:space="preserve"> με την οποία παρέχονται πρόσθετες </w:t>
      </w:r>
      <w:r w:rsidRPr="0063583F">
        <w:rPr>
          <w:b/>
          <w:bCs/>
          <w:sz w:val="28"/>
          <w:szCs w:val="28"/>
        </w:rPr>
        <w:t>δ</w:t>
      </w:r>
      <w:r w:rsidRPr="0063583F">
        <w:rPr>
          <w:rStyle w:val="a6"/>
          <w:sz w:val="28"/>
          <w:szCs w:val="28"/>
        </w:rPr>
        <w:t>ιευκρινίσεις σχετικά με τους εφαρμοστέους συντελεστές ΦΠΑ στα νησιά και στις υπηρεσίες των ξενοδοχείων από 1η Οκτωβρίου 2015</w:t>
      </w:r>
      <w:r w:rsidRPr="0063583F">
        <w:rPr>
          <w:sz w:val="28"/>
          <w:szCs w:val="28"/>
        </w:rPr>
        <w:t xml:space="preserve"> . </w:t>
      </w:r>
    </w:p>
    <w:p w:rsidR="00732770" w:rsidRDefault="00732770" w:rsidP="00F228C3">
      <w:pPr>
        <w:pStyle w:val="a4"/>
        <w:numPr>
          <w:ilvl w:val="2"/>
          <w:numId w:val="32"/>
        </w:numPr>
        <w:jc w:val="both"/>
        <w:rPr>
          <w:color w:val="000000"/>
          <w:sz w:val="28"/>
          <w:szCs w:val="28"/>
        </w:rPr>
      </w:pPr>
      <w:r w:rsidRPr="0063583F">
        <w:rPr>
          <w:b/>
          <w:color w:val="000000"/>
          <w:sz w:val="28"/>
          <w:szCs w:val="28"/>
          <w:u w:val="single"/>
        </w:rPr>
        <w:t>ΔΕΑΦΒ1137110ΕΞ2015 21.10.15</w:t>
      </w:r>
      <w:r w:rsidRPr="0063583F">
        <w:rPr>
          <w:color w:val="000000"/>
          <w:sz w:val="28"/>
          <w:szCs w:val="28"/>
        </w:rPr>
        <w:t xml:space="preserve"> - Πρόσθετες διευκρινίσεις επί της ΠΟΛ. 1056/2015 εγκυκλίου μας σχετικά με το φορολογικό χειρισμό του υπολοίπου του λογαριασμού "Προβλέψεις για επισφαλείς απαιτήσεις" που σχηματίστηκε με βάση τις προϊσχύουσες διατάξεις του ν. 2238/1994</w:t>
      </w:r>
    </w:p>
    <w:p w:rsidR="00083537" w:rsidRPr="00083537" w:rsidRDefault="00083537" w:rsidP="00083537">
      <w:pPr>
        <w:jc w:val="both"/>
        <w:rPr>
          <w:color w:val="000000"/>
          <w:sz w:val="28"/>
          <w:szCs w:val="28"/>
        </w:rPr>
      </w:pPr>
    </w:p>
    <w:p w:rsidR="000510F8" w:rsidRPr="000529DB" w:rsidRDefault="000510F8" w:rsidP="000529DB">
      <w:pPr>
        <w:pStyle w:val="a4"/>
        <w:numPr>
          <w:ilvl w:val="1"/>
          <w:numId w:val="10"/>
        </w:numPr>
        <w:jc w:val="both"/>
        <w:rPr>
          <w:b/>
          <w:sz w:val="28"/>
          <w:szCs w:val="28"/>
          <w:u w:val="single"/>
        </w:rPr>
      </w:pPr>
      <w:r w:rsidRPr="000529DB">
        <w:rPr>
          <w:b/>
          <w:sz w:val="28"/>
          <w:szCs w:val="28"/>
          <w:u w:val="single"/>
        </w:rPr>
        <w:t>ΚΤΗΝΙΑΤΡΙΚΟΥ ΕΝΔΙΑΦΕΡΟΝΤΟΣ</w:t>
      </w:r>
    </w:p>
    <w:p w:rsidR="00983D4A" w:rsidRPr="0063583F" w:rsidRDefault="00983D4A" w:rsidP="00EF1863">
      <w:pPr>
        <w:pStyle w:val="a4"/>
        <w:numPr>
          <w:ilvl w:val="2"/>
          <w:numId w:val="22"/>
        </w:numPr>
        <w:jc w:val="both"/>
        <w:rPr>
          <w:sz w:val="28"/>
          <w:szCs w:val="28"/>
        </w:rPr>
      </w:pPr>
      <w:r w:rsidRPr="0063583F">
        <w:rPr>
          <w:sz w:val="28"/>
          <w:szCs w:val="28"/>
        </w:rPr>
        <w:t xml:space="preserve">Κοινοποιήσεις στα μέλη ΒΑΝΟΣ, ΧΑΡΙΣΙΑΔΗΣ, ΒΑΣΙΛΕΙΟΥ ΤΡΟΦΙΝΚΟ και ΑΦΟΙ ΜΑΝΤΟΥΒΑΛΟΙ Α.Ε. των εγγράφων με αρ. </w:t>
      </w:r>
      <w:r w:rsidRPr="0063583F">
        <w:rPr>
          <w:sz w:val="28"/>
          <w:szCs w:val="28"/>
          <w:u w:val="single"/>
        </w:rPr>
        <w:t>πρωτ</w:t>
      </w:r>
      <w:r w:rsidRPr="000C5F9D">
        <w:rPr>
          <w:b/>
          <w:sz w:val="28"/>
          <w:szCs w:val="28"/>
          <w:u w:val="single"/>
        </w:rPr>
        <w:t>. 853/25913, 867/26175 και 86626140 5/3/15</w:t>
      </w:r>
      <w:r w:rsidRPr="0063583F">
        <w:rPr>
          <w:sz w:val="28"/>
          <w:szCs w:val="28"/>
        </w:rPr>
        <w:t xml:space="preserve"> της ΓΕΝΙΚΗΣ Δ/ΝΣΗΣ ΒΙΩΣΙΜΗΣ ΖΩΙΚΗΣ ΠΑΡΑΓΩΓΗΣ &amp;  ΚΤΗΝΙΑΤΡΙΚΗΣ </w:t>
      </w:r>
      <w:r w:rsidRPr="0063583F">
        <w:rPr>
          <w:i/>
          <w:sz w:val="28"/>
          <w:szCs w:val="28"/>
        </w:rPr>
        <w:t>με τον κατάλογο τρίτων χωρών, εδαφών, ζωνών ή διαμερισμάτων από τα οποία επιτρέπεται να εισαχθούν ορισμένα προϊόντα με βάση το κρέας τα οποία προορίζονται για ανθρώπινη κατανάλωση, καθώς και επεξεργασμένων στομαχιών, ουροδόχων κύστεων, εντέρων και παρασκευασμάτων κρέατος</w:t>
      </w:r>
      <w:r w:rsidRPr="0063583F">
        <w:rPr>
          <w:sz w:val="28"/>
          <w:szCs w:val="28"/>
        </w:rPr>
        <w:t xml:space="preserve">. </w:t>
      </w:r>
    </w:p>
    <w:p w:rsidR="00983D4A" w:rsidRPr="0063583F" w:rsidRDefault="00983D4A" w:rsidP="0063583F">
      <w:pPr>
        <w:pStyle w:val="a4"/>
        <w:jc w:val="both"/>
        <w:rPr>
          <w:sz w:val="28"/>
          <w:szCs w:val="28"/>
        </w:rPr>
      </w:pPr>
    </w:p>
    <w:p w:rsidR="003335F2" w:rsidRDefault="003335F2" w:rsidP="00EF1863">
      <w:pPr>
        <w:pStyle w:val="a4"/>
        <w:numPr>
          <w:ilvl w:val="2"/>
          <w:numId w:val="22"/>
        </w:numPr>
        <w:jc w:val="both"/>
        <w:rPr>
          <w:bCs/>
          <w:spacing w:val="-8"/>
          <w:sz w:val="28"/>
          <w:szCs w:val="28"/>
        </w:rPr>
      </w:pPr>
      <w:r w:rsidRPr="0063583F">
        <w:rPr>
          <w:bCs/>
          <w:spacing w:val="-8"/>
          <w:sz w:val="28"/>
          <w:szCs w:val="28"/>
        </w:rPr>
        <w:t xml:space="preserve">Λήψη των </w:t>
      </w:r>
      <w:r w:rsidRPr="000C5F9D">
        <w:rPr>
          <w:b/>
          <w:bCs/>
          <w:spacing w:val="-8"/>
          <w:sz w:val="28"/>
          <w:szCs w:val="28"/>
          <w:u w:val="single"/>
        </w:rPr>
        <w:t>1244/39123 6/4/15, 1242/39101 6/4/15, 1412/44158 22/4/15 και  1855/57512 25/5/15</w:t>
      </w:r>
      <w:r w:rsidRPr="0063583F">
        <w:rPr>
          <w:bCs/>
          <w:spacing w:val="-8"/>
          <w:sz w:val="28"/>
          <w:szCs w:val="28"/>
        </w:rPr>
        <w:t xml:space="preserve"> αποφάσεων της ΓΕΝΙΚΗΣ Δ/ΝΣΗΣ ΒΙΩΣΙΜΗΣ ΖΩΙΚΗΣ ΠΑΡΑΓΩΓΗΣ &amp; ΚΤΗΝΙΑΤΡΙΚΗΣ, οι οποίες </w:t>
      </w:r>
      <w:r w:rsidRPr="0063583F">
        <w:rPr>
          <w:bCs/>
          <w:spacing w:val="-8"/>
          <w:sz w:val="28"/>
          <w:szCs w:val="28"/>
        </w:rPr>
        <w:lastRenderedPageBreak/>
        <w:t xml:space="preserve">περιλαμβάνουν </w:t>
      </w:r>
      <w:r w:rsidRPr="0063583F">
        <w:rPr>
          <w:bCs/>
          <w:i/>
          <w:spacing w:val="-8"/>
          <w:sz w:val="28"/>
          <w:szCs w:val="28"/>
        </w:rPr>
        <w:t>τους καταλόγους Τρίτων Χωρών από τα οποία επιτρέπεται να εισαχθούν στην Κοινότητα ορισμένα κρέατα</w:t>
      </w:r>
      <w:r w:rsidRPr="0063583F">
        <w:rPr>
          <w:bCs/>
          <w:spacing w:val="-8"/>
          <w:sz w:val="28"/>
          <w:szCs w:val="28"/>
        </w:rPr>
        <w:t>. Κοινοποίηση στα μέλη ΒΑΝΟΣ, ΜΑΝΤΟΥΒΑΛΟΣ, ΒΑΣΙΛΕΙΟΥ ΤΡΟΦΙΝΚΟ και ΧΑΡΙΣΙΑΔΗΣ.</w:t>
      </w:r>
    </w:p>
    <w:p w:rsidR="00893322" w:rsidRPr="00893322" w:rsidRDefault="00893322" w:rsidP="00893322">
      <w:pPr>
        <w:pStyle w:val="a4"/>
        <w:rPr>
          <w:bCs/>
          <w:spacing w:val="-8"/>
          <w:sz w:val="28"/>
          <w:szCs w:val="28"/>
        </w:rPr>
      </w:pPr>
    </w:p>
    <w:p w:rsidR="00893322" w:rsidRPr="0063583F" w:rsidRDefault="00893322" w:rsidP="00893322">
      <w:pPr>
        <w:pStyle w:val="a4"/>
        <w:jc w:val="both"/>
        <w:rPr>
          <w:bCs/>
          <w:spacing w:val="-8"/>
          <w:sz w:val="28"/>
          <w:szCs w:val="28"/>
        </w:rPr>
      </w:pPr>
    </w:p>
    <w:p w:rsidR="003335F2" w:rsidRPr="0063583F" w:rsidRDefault="003335F2" w:rsidP="00EF1863">
      <w:pPr>
        <w:pStyle w:val="a4"/>
        <w:numPr>
          <w:ilvl w:val="2"/>
          <w:numId w:val="22"/>
        </w:numPr>
        <w:jc w:val="both"/>
        <w:rPr>
          <w:sz w:val="28"/>
          <w:szCs w:val="28"/>
        </w:rPr>
      </w:pPr>
      <w:r w:rsidRPr="0063583F">
        <w:rPr>
          <w:b/>
          <w:sz w:val="28"/>
          <w:szCs w:val="28"/>
          <w:u w:val="single"/>
        </w:rPr>
        <w:t>2945/86785 4/8/15, 2966/87852 7/8/15, 2968/87870 7/8/15</w:t>
      </w:r>
      <w:r w:rsidRPr="0063583F">
        <w:rPr>
          <w:sz w:val="28"/>
          <w:szCs w:val="28"/>
        </w:rPr>
        <w:t>της ΓΕΝΙΚΗ Δ/ΝΣΗ ΒΙΩΣΙΜΗΣ ΖΩΙΚΗΣ ΠΑΡΑΓΩΓΗΣ &amp; ΚΤΗΝΙΑΤΡΙΚΗΣ με θέμα</w:t>
      </w:r>
      <w:r w:rsidRPr="0063583F">
        <w:rPr>
          <w:b/>
          <w:sz w:val="28"/>
          <w:szCs w:val="28"/>
        </w:rPr>
        <w:t xml:space="preserve">: ΚΑΤΑΛΟΓΟΣ ΤΡΙΤΩΝ ΧΩΡΩΝ, ΕΔΑΦΩΝ, ΖΩΝΩΝ Ή ΔΙΑΜΕΡΙΣΜΑΤΩΝ ΑΠΟ ΤΑ ΟΠΟΙΑ ΕΠΙΤΡΕΠΕΤΑΙ ΝΑ ΕΙΣΑΧΘΟΥΝ ΣΤΗ ΚΟΙΝΟΤΗΤΑ ΟΡΙΣΜΕΝΑ ΚΡΕΑΤΑ ΠΟΥΛΕΡΙΚΩΝ, ΠΡΟΪΟΝΤΑ ΜΕ ΒΑΣΗ ΤΟ ΚΡΕΑΣ ΤΑ ΟΠΟΙΑ ΠΡΟΟΡΙΖΟΝΤΑΙ ΓΙΑ ΑΝΘΡΩΠΙΝΗ ΚΑΤΑΝΑΛΑΣΩΣΗ, ΚΑΘΩΣ ΚΑΙ ΕΠΕΞΕΡΓΑΣΜΕΝΩΝ ΣΤΟΜΑΧΙΩΝ, ΟΥΡΟΔΟΧΩΝ ΚΥΣΤΕΩΝ, ΕΝΤΕΡΩΝ ΚΑΙ ΠΑΡΑΣΚΕΥΑΣΜΑΤΩΝ ΚΡΕΑΤΟΣ - ΜΕ ΒΑΣΗ ΤΟ ΚΡΕΑΣ ΠΟΥΛΕΡΙΚΩΝ, ΑΥΓΑ ΚΑΙ ΠΡΟΪΟΝΤΑ ΑΥΓΩΝ» . </w:t>
      </w:r>
      <w:r w:rsidRPr="0063583F">
        <w:rPr>
          <w:sz w:val="28"/>
          <w:szCs w:val="28"/>
        </w:rPr>
        <w:t>Κοινοποίηση στα μέλη  ΧΑΡΙΣΙΑΔΗΣ, ΜΑΝΤΟΥΒΑΛΟΣ, ΒΑΣΙΛΕΙΟΥ ΤΡΟΦΙΝΚΟ, ΑΙΝΟΣ ΤΡΑΝΖΙΤ ΚΑΙ ΒΑΝΟΣ.</w:t>
      </w:r>
    </w:p>
    <w:p w:rsidR="00732770" w:rsidRPr="0021507D" w:rsidRDefault="00732770" w:rsidP="0021507D">
      <w:pPr>
        <w:jc w:val="both"/>
        <w:rPr>
          <w:sz w:val="28"/>
          <w:szCs w:val="28"/>
        </w:rPr>
      </w:pPr>
    </w:p>
    <w:p w:rsidR="00732770" w:rsidRPr="0063583F" w:rsidRDefault="00732770" w:rsidP="0063583F">
      <w:pPr>
        <w:pStyle w:val="a4"/>
        <w:jc w:val="both"/>
        <w:rPr>
          <w:sz w:val="28"/>
          <w:szCs w:val="28"/>
        </w:rPr>
      </w:pPr>
    </w:p>
    <w:p w:rsidR="00A60313" w:rsidRPr="0063583F" w:rsidRDefault="00893322" w:rsidP="000529DB">
      <w:pPr>
        <w:pStyle w:val="a4"/>
        <w:numPr>
          <w:ilvl w:val="1"/>
          <w:numId w:val="10"/>
        </w:numPr>
        <w:jc w:val="both"/>
        <w:rPr>
          <w:b/>
          <w:sz w:val="28"/>
          <w:szCs w:val="28"/>
          <w:u w:val="single"/>
        </w:rPr>
      </w:pPr>
      <w:r>
        <w:rPr>
          <w:b/>
          <w:sz w:val="28"/>
          <w:szCs w:val="28"/>
          <w:u w:val="single"/>
        </w:rPr>
        <w:t xml:space="preserve">ΤΕΛΩΝΕΙΑΚΟΥ ΕΝΔΙΑΦΕΡΟΝΤΟΣ </w:t>
      </w:r>
    </w:p>
    <w:p w:rsidR="00461913" w:rsidRPr="008D3A16" w:rsidRDefault="00461913" w:rsidP="008D3A16">
      <w:pPr>
        <w:pStyle w:val="a4"/>
        <w:numPr>
          <w:ilvl w:val="2"/>
          <w:numId w:val="34"/>
        </w:numPr>
        <w:jc w:val="both"/>
        <w:rPr>
          <w:sz w:val="28"/>
          <w:szCs w:val="28"/>
        </w:rPr>
      </w:pPr>
      <w:r w:rsidRPr="008D3A16">
        <w:rPr>
          <w:color w:val="000000"/>
          <w:sz w:val="28"/>
          <w:szCs w:val="28"/>
        </w:rPr>
        <w:t xml:space="preserve">Κοινοποίηση σ’ όλα τα ενεργά μέλη της εγκυκλίου </w:t>
      </w:r>
      <w:r w:rsidRPr="008D3A16">
        <w:rPr>
          <w:b/>
          <w:i/>
          <w:color w:val="000000"/>
          <w:sz w:val="28"/>
          <w:szCs w:val="28"/>
          <w:u w:val="single"/>
        </w:rPr>
        <w:t>ΔΕΦΚ Β 5006055/13-3-2015</w:t>
      </w:r>
      <w:r w:rsidRPr="008D3A16">
        <w:rPr>
          <w:color w:val="000000"/>
          <w:sz w:val="28"/>
          <w:szCs w:val="28"/>
        </w:rPr>
        <w:t xml:space="preserve"> με την οποία </w:t>
      </w:r>
      <w:r w:rsidRPr="008D3A16">
        <w:rPr>
          <w:i/>
          <w:color w:val="000000"/>
          <w:sz w:val="28"/>
          <w:szCs w:val="28"/>
        </w:rPr>
        <w:t>κοινοποιείται η αριθ. ΔΕΦΚ Β 5026218/27-10-2014 ΑΥΟ (ΦΕΚ 3075/Β/14-11-2014) ΑΥΟ με την οποία τροποποιήθηκε η αριθ. Δ19Α 5033215/2012 ΑΥΟ σχετικά με τις προϋποθέσεις για τη χορήγηση άδειας απλουστευμένης διαδικασίας εξαγωγής στον οριζόμενο από τον εξαγωγέα τόπο (τοπικός εκτελωνισμός)</w:t>
      </w:r>
      <w:r w:rsidRPr="008D3A16">
        <w:rPr>
          <w:color w:val="000000"/>
          <w:sz w:val="28"/>
          <w:szCs w:val="28"/>
        </w:rPr>
        <w:t>.</w:t>
      </w:r>
    </w:p>
    <w:p w:rsidR="00461913" w:rsidRPr="0063583F" w:rsidRDefault="00461913" w:rsidP="00461913">
      <w:pPr>
        <w:pStyle w:val="a4"/>
        <w:jc w:val="both"/>
        <w:rPr>
          <w:sz w:val="28"/>
          <w:szCs w:val="28"/>
        </w:rPr>
      </w:pPr>
      <w:r w:rsidRPr="0063583F">
        <w:rPr>
          <w:sz w:val="28"/>
          <w:szCs w:val="28"/>
        </w:rPr>
        <w:t>Η απόφαση αυτή θα επιτρέψει στους εξαγωγείς υποκειμένων σε ΕΦΚ εμπορευμάτων (αλκοολούχα ποτά, τσιγάρα) να ζητήσουν την προβλεπόμενη άδεια απλουστευμένων διαδικασιών εξαγωγής στον οριζόμενο από τον εξαγωγέα τόπο (τοπικός εκτελωνισμός). Αυτή η απλουστευμένη διαδικασία μειώνει τη γραφειοκρατία και επιτρέπει την έκδοση της άδειας παράδοσης (Συνοδευτικό Έγγραφο Εξαγωγής) από το ηλεκτρονικό σύστημα του εξαγωγέα.</w:t>
      </w:r>
    </w:p>
    <w:p w:rsidR="00461913" w:rsidRPr="00461913" w:rsidRDefault="00461913" w:rsidP="00461913">
      <w:pPr>
        <w:spacing w:line="360" w:lineRule="auto"/>
        <w:ind w:left="1800"/>
        <w:jc w:val="both"/>
        <w:rPr>
          <w:sz w:val="28"/>
          <w:szCs w:val="28"/>
        </w:rPr>
      </w:pPr>
    </w:p>
    <w:p w:rsidR="00CA73C7" w:rsidRPr="008D3A16" w:rsidRDefault="00CA73C7" w:rsidP="008D3A16">
      <w:pPr>
        <w:pStyle w:val="a4"/>
        <w:numPr>
          <w:ilvl w:val="2"/>
          <w:numId w:val="34"/>
        </w:numPr>
        <w:spacing w:line="360" w:lineRule="auto"/>
        <w:jc w:val="both"/>
        <w:rPr>
          <w:sz w:val="28"/>
          <w:szCs w:val="28"/>
        </w:rPr>
      </w:pPr>
      <w:r w:rsidRPr="008D3A16">
        <w:rPr>
          <w:sz w:val="28"/>
          <w:szCs w:val="28"/>
        </w:rPr>
        <w:t xml:space="preserve">Κοινοποίηση της </w:t>
      </w:r>
      <w:r w:rsidRPr="008D3A16">
        <w:rPr>
          <w:b/>
          <w:sz w:val="28"/>
          <w:szCs w:val="28"/>
          <w:u w:val="single"/>
        </w:rPr>
        <w:t>ΔΔΘΤΟΚΓ5010116ΕΞ2015 9.4.15</w:t>
      </w:r>
      <w:r w:rsidRPr="008D3A16">
        <w:rPr>
          <w:sz w:val="28"/>
          <w:szCs w:val="28"/>
        </w:rPr>
        <w:t xml:space="preserve"> , </w:t>
      </w:r>
      <w:r w:rsidRPr="008D3A16">
        <w:rPr>
          <w:b/>
          <w:i/>
          <w:sz w:val="28"/>
          <w:szCs w:val="28"/>
        </w:rPr>
        <w:t>σχετικά με την παραλαβή αφορολογήτων αλκοολούχων προϊόντων από το Επιτελείο του Σώματος Ανάπτυξης του ΝΑΤΟ στην Ελλάδα.</w:t>
      </w:r>
    </w:p>
    <w:p w:rsidR="00CA73C7" w:rsidRPr="0063583F" w:rsidRDefault="00CA73C7" w:rsidP="0063583F">
      <w:pPr>
        <w:shd w:val="clear" w:color="auto" w:fill="FFFFFF"/>
        <w:ind w:left="850"/>
        <w:jc w:val="both"/>
        <w:rPr>
          <w:b/>
          <w:color w:val="000000"/>
          <w:sz w:val="28"/>
          <w:szCs w:val="28"/>
        </w:rPr>
      </w:pPr>
    </w:p>
    <w:p w:rsidR="008625F9" w:rsidRPr="0063583F" w:rsidRDefault="008625F9" w:rsidP="008D3A16">
      <w:pPr>
        <w:pStyle w:val="a4"/>
        <w:numPr>
          <w:ilvl w:val="2"/>
          <w:numId w:val="34"/>
        </w:numPr>
        <w:shd w:val="clear" w:color="auto" w:fill="FFFFFF"/>
        <w:jc w:val="both"/>
        <w:rPr>
          <w:b/>
          <w:color w:val="000000"/>
          <w:sz w:val="28"/>
          <w:szCs w:val="28"/>
        </w:rPr>
      </w:pPr>
      <w:r w:rsidRPr="0063583F">
        <w:rPr>
          <w:sz w:val="28"/>
          <w:szCs w:val="28"/>
        </w:rPr>
        <w:t xml:space="preserve">Κοινοποίηση της υπ’ </w:t>
      </w:r>
      <w:r w:rsidRPr="0063583F">
        <w:rPr>
          <w:b/>
          <w:sz w:val="28"/>
          <w:szCs w:val="28"/>
        </w:rPr>
        <w:t>αριθμ. 12377/11.5.15</w:t>
      </w:r>
      <w:r w:rsidRPr="0063583F">
        <w:rPr>
          <w:sz w:val="28"/>
          <w:szCs w:val="28"/>
        </w:rPr>
        <w:t xml:space="preserve"> περί τακτοποίησης οφειλόμενων Δ.Ε.Τ.Ε. και ωραρίου λειτουργίας του ΣΤ’ Τελωνείου</w:t>
      </w:r>
    </w:p>
    <w:p w:rsidR="008625F9" w:rsidRPr="0063583F" w:rsidRDefault="008625F9" w:rsidP="0063583F">
      <w:pPr>
        <w:pStyle w:val="a4"/>
        <w:shd w:val="clear" w:color="auto" w:fill="FFFFFF"/>
        <w:jc w:val="both"/>
        <w:rPr>
          <w:b/>
          <w:color w:val="000000"/>
          <w:sz w:val="28"/>
          <w:szCs w:val="28"/>
        </w:rPr>
      </w:pPr>
    </w:p>
    <w:p w:rsidR="00A60313" w:rsidRPr="0063583F" w:rsidRDefault="00A60313" w:rsidP="008D3A16">
      <w:pPr>
        <w:pStyle w:val="a4"/>
        <w:numPr>
          <w:ilvl w:val="2"/>
          <w:numId w:val="34"/>
        </w:numPr>
        <w:shd w:val="clear" w:color="auto" w:fill="FFFFFF"/>
        <w:jc w:val="both"/>
        <w:rPr>
          <w:b/>
          <w:color w:val="000000"/>
          <w:sz w:val="28"/>
          <w:szCs w:val="28"/>
        </w:rPr>
      </w:pPr>
      <w:r w:rsidRPr="0063583F">
        <w:rPr>
          <w:sz w:val="28"/>
          <w:szCs w:val="28"/>
        </w:rPr>
        <w:t xml:space="preserve">Κοινοποιήση της αριθμ.  </w:t>
      </w:r>
      <w:r w:rsidRPr="0063583F">
        <w:rPr>
          <w:b/>
          <w:color w:val="000000"/>
          <w:sz w:val="28"/>
          <w:szCs w:val="28"/>
          <w:u w:val="single"/>
        </w:rPr>
        <w:t>ΔΤΔ Β 5010493/</w:t>
      </w:r>
      <w:r w:rsidRPr="0063583F">
        <w:rPr>
          <w:b/>
          <w:color w:val="000000"/>
          <w:sz w:val="28"/>
          <w:szCs w:val="28"/>
        </w:rPr>
        <w:t>2015 14.5.15</w:t>
      </w:r>
      <w:r w:rsidRPr="0063583F">
        <w:rPr>
          <w:color w:val="000000"/>
          <w:sz w:val="28"/>
          <w:szCs w:val="28"/>
        </w:rPr>
        <w:t xml:space="preserve">  εγκυκλίου με την οποία  </w:t>
      </w:r>
      <w:r w:rsidRPr="0063583F">
        <w:rPr>
          <w:b/>
          <w:color w:val="000000"/>
          <w:sz w:val="28"/>
          <w:szCs w:val="28"/>
        </w:rPr>
        <w:t>καθορίζεται η ηλεκτρονική διαδικασία υποβολής και θεώρησης των εγγράφων αποδεικτικών του κοινοτικού χαρακτήρα των εμπορευμάτων όταν αυτά αποστέλλονται σε άλλο κράτος μέλος με μέσο μεταφοράς το οποίο απαιτεί την απόδειξη του κοινοτικού χαρακτήρα.</w:t>
      </w:r>
    </w:p>
    <w:p w:rsidR="007238E9" w:rsidRPr="0063583F" w:rsidRDefault="007238E9" w:rsidP="0063583F">
      <w:pPr>
        <w:shd w:val="clear" w:color="auto" w:fill="FFFFFF"/>
        <w:jc w:val="both"/>
        <w:rPr>
          <w:b/>
          <w:color w:val="000000"/>
          <w:sz w:val="28"/>
          <w:szCs w:val="28"/>
        </w:rPr>
      </w:pPr>
    </w:p>
    <w:p w:rsidR="00A60313" w:rsidRPr="0063583F" w:rsidRDefault="00A60313" w:rsidP="008D3A16">
      <w:pPr>
        <w:pStyle w:val="a4"/>
        <w:numPr>
          <w:ilvl w:val="2"/>
          <w:numId w:val="34"/>
        </w:numPr>
        <w:shd w:val="clear" w:color="auto" w:fill="FFFFFF"/>
        <w:jc w:val="both"/>
        <w:rPr>
          <w:b/>
          <w:i/>
          <w:sz w:val="28"/>
          <w:szCs w:val="28"/>
        </w:rPr>
      </w:pPr>
      <w:r w:rsidRPr="0063583F">
        <w:rPr>
          <w:sz w:val="28"/>
          <w:szCs w:val="28"/>
        </w:rPr>
        <w:t xml:space="preserve">Κοινοποιήση της αριθμ.  </w:t>
      </w:r>
      <w:r w:rsidR="007238E9" w:rsidRPr="0063583F">
        <w:rPr>
          <w:sz w:val="28"/>
          <w:szCs w:val="28"/>
        </w:rPr>
        <w:t>Δ</w:t>
      </w:r>
      <w:r w:rsidRPr="0063583F">
        <w:rPr>
          <w:b/>
          <w:color w:val="000000"/>
          <w:sz w:val="28"/>
          <w:szCs w:val="28"/>
          <w:u w:val="single"/>
        </w:rPr>
        <w:t>ΔΘΤΟΚ Γ 5010763/2015 14.5.15</w:t>
      </w:r>
      <w:r w:rsidRPr="0063583F">
        <w:rPr>
          <w:color w:val="000000"/>
          <w:sz w:val="28"/>
          <w:szCs w:val="28"/>
        </w:rPr>
        <w:t xml:space="preserve"> εγκυκλίου με την οποία </w:t>
      </w:r>
      <w:r w:rsidRPr="0063583F">
        <w:rPr>
          <w:b/>
          <w:i/>
          <w:color w:val="000000"/>
          <w:sz w:val="28"/>
          <w:szCs w:val="28"/>
        </w:rPr>
        <w:t>δίνονται διευκρινίσεις για τη μηνιαία κατάσταση αποθεμάτων στις αποθήκες τελωνειακής αποταμίευσης τύπου Α ή Γ, προκειμένου να παρακολουθείται η ομαλή λειτουργία της αποθήκης τελωνειακής αποταμίευσης και η κάλυψη του οριζομένου ποσοστού των δασμών και φόρων από την κατατεθείσα εγγύηση.</w:t>
      </w:r>
    </w:p>
    <w:p w:rsidR="007238E9" w:rsidRPr="0063583F" w:rsidRDefault="007238E9" w:rsidP="0063583F">
      <w:pPr>
        <w:pStyle w:val="a4"/>
        <w:jc w:val="both"/>
        <w:rPr>
          <w:b/>
          <w:i/>
          <w:sz w:val="28"/>
          <w:szCs w:val="28"/>
        </w:rPr>
      </w:pPr>
    </w:p>
    <w:p w:rsidR="007238E9" w:rsidRPr="0063583F" w:rsidRDefault="007238E9" w:rsidP="0063583F">
      <w:pPr>
        <w:shd w:val="clear" w:color="auto" w:fill="FFFFFF"/>
        <w:jc w:val="both"/>
        <w:rPr>
          <w:b/>
          <w:i/>
          <w:sz w:val="28"/>
          <w:szCs w:val="28"/>
        </w:rPr>
      </w:pPr>
    </w:p>
    <w:p w:rsidR="00A60313" w:rsidRPr="0063583F" w:rsidRDefault="00A60313" w:rsidP="008D3A16">
      <w:pPr>
        <w:pStyle w:val="a4"/>
        <w:numPr>
          <w:ilvl w:val="2"/>
          <w:numId w:val="34"/>
        </w:numPr>
        <w:shd w:val="clear" w:color="auto" w:fill="FFFFFF"/>
        <w:jc w:val="both"/>
        <w:rPr>
          <w:b/>
          <w:i/>
          <w:sz w:val="28"/>
          <w:szCs w:val="28"/>
        </w:rPr>
      </w:pPr>
      <w:r w:rsidRPr="0063583F">
        <w:rPr>
          <w:sz w:val="28"/>
          <w:szCs w:val="28"/>
        </w:rPr>
        <w:t xml:space="preserve">Κοινοποιήση της αριθμ.  </w:t>
      </w:r>
      <w:r w:rsidR="00103E38" w:rsidRPr="0063583F">
        <w:rPr>
          <w:sz w:val="28"/>
          <w:szCs w:val="28"/>
        </w:rPr>
        <w:t>Δ</w:t>
      </w:r>
      <w:r w:rsidRPr="0063583F">
        <w:rPr>
          <w:b/>
          <w:color w:val="000000"/>
          <w:sz w:val="28"/>
          <w:szCs w:val="28"/>
          <w:u w:val="single"/>
        </w:rPr>
        <w:t>ΔΘΤΟΚ Β 5010631/2015 14.5.15</w:t>
      </w:r>
      <w:r w:rsidRPr="0063583F">
        <w:rPr>
          <w:color w:val="000000"/>
          <w:sz w:val="28"/>
          <w:szCs w:val="28"/>
        </w:rPr>
        <w:t xml:space="preserve"> εγκυκλίου με την οποία </w:t>
      </w:r>
      <w:r w:rsidRPr="0063583F">
        <w:rPr>
          <w:b/>
          <w:i/>
          <w:color w:val="000000"/>
          <w:sz w:val="28"/>
          <w:szCs w:val="28"/>
        </w:rPr>
        <w:t>καθορίζεται η διαδικασία για την έκδοση άδειας εγκεκριμένου εξαγωγέα για τους εξαγωγείς οι οποίοι επιθυμούν να εκδίδουν μόνοι τους τα προβλεπόμενα πιστοποιητικά προτιμησιακής καταγωγής για εξαγόμενα εμπορεύματα σε χώρες με τις οποίες ισχύουν προτιμησιακές (πολυμερείς ή διμερείς) συμφωνίες.</w:t>
      </w:r>
    </w:p>
    <w:p w:rsidR="007238E9" w:rsidRPr="0063583F" w:rsidRDefault="007238E9" w:rsidP="0063583F">
      <w:pPr>
        <w:spacing w:line="360" w:lineRule="auto"/>
        <w:jc w:val="both"/>
        <w:rPr>
          <w:sz w:val="28"/>
          <w:szCs w:val="28"/>
        </w:rPr>
      </w:pPr>
    </w:p>
    <w:p w:rsidR="00A60313" w:rsidRPr="0063583F" w:rsidRDefault="00A60313" w:rsidP="008D3A16">
      <w:pPr>
        <w:pStyle w:val="a4"/>
        <w:numPr>
          <w:ilvl w:val="2"/>
          <w:numId w:val="34"/>
        </w:numPr>
        <w:shd w:val="clear" w:color="auto" w:fill="FFFFFF"/>
        <w:jc w:val="both"/>
        <w:rPr>
          <w:b/>
          <w:i/>
          <w:color w:val="1F497D"/>
          <w:sz w:val="28"/>
          <w:szCs w:val="28"/>
        </w:rPr>
      </w:pPr>
      <w:r w:rsidRPr="0063583F">
        <w:rPr>
          <w:sz w:val="28"/>
          <w:szCs w:val="28"/>
        </w:rPr>
        <w:t xml:space="preserve">Κοινοποίηση της </w:t>
      </w:r>
      <w:r w:rsidRPr="0063583F">
        <w:rPr>
          <w:b/>
          <w:color w:val="000000"/>
          <w:sz w:val="28"/>
          <w:szCs w:val="28"/>
          <w:u w:val="single"/>
        </w:rPr>
        <w:t>ΔΔΘΤΟΚ Β 5010775/2015</w:t>
      </w:r>
      <w:r w:rsidRPr="0063583F">
        <w:rPr>
          <w:color w:val="000000"/>
          <w:sz w:val="28"/>
          <w:szCs w:val="28"/>
        </w:rPr>
        <w:t xml:space="preserve"> με την οποία διευκρινίζεται ότι όσοι εξάγουν κοινοτικά εμπορεύματα προς την Ν. Κορέα θα πρέπει να έχουν υπόψη τους ότι </w:t>
      </w:r>
      <w:r w:rsidRPr="0063583F">
        <w:rPr>
          <w:b/>
          <w:i/>
          <w:color w:val="000000"/>
          <w:sz w:val="28"/>
          <w:szCs w:val="28"/>
        </w:rPr>
        <w:t>θα πρέπει να ζητήσουν και να λάβουν την απλουστευμένη διαδικασία του "εγκεκριμένου εξαγωγέα" με την οποία τους παρέχεται η δυνατότητα να εκδίδουν το πιστοποιητικό EUR1 επί του τιμολογίου</w:t>
      </w:r>
      <w:r w:rsidRPr="0063583F">
        <w:rPr>
          <w:color w:val="000000"/>
          <w:sz w:val="28"/>
          <w:szCs w:val="28"/>
        </w:rPr>
        <w:t xml:space="preserve">, </w:t>
      </w:r>
      <w:r w:rsidRPr="0063583F">
        <w:rPr>
          <w:b/>
          <w:i/>
          <w:color w:val="000000"/>
          <w:sz w:val="28"/>
          <w:szCs w:val="28"/>
        </w:rPr>
        <w:t xml:space="preserve">καθόσον το τελωνείο δεν θεωρεί κανονικό EUR1, </w:t>
      </w:r>
      <w:r w:rsidRPr="0063583F">
        <w:rPr>
          <w:sz w:val="28"/>
          <w:szCs w:val="28"/>
        </w:rPr>
        <w:t>στα μέλη ΚΟΡΩΝΑΚΗΣ, ΒΑΝΟΣ και ΚΑΤΡΑΔΗΣ.</w:t>
      </w:r>
    </w:p>
    <w:p w:rsidR="007238E9" w:rsidRPr="0063583F" w:rsidRDefault="007238E9" w:rsidP="0063583F">
      <w:pPr>
        <w:shd w:val="clear" w:color="auto" w:fill="FFFFFF"/>
        <w:jc w:val="both"/>
        <w:rPr>
          <w:b/>
          <w:i/>
          <w:color w:val="1F497D"/>
          <w:sz w:val="28"/>
          <w:szCs w:val="28"/>
        </w:rPr>
      </w:pPr>
    </w:p>
    <w:p w:rsidR="00A60313" w:rsidRDefault="00A60313" w:rsidP="008D3A16">
      <w:pPr>
        <w:pStyle w:val="a4"/>
        <w:numPr>
          <w:ilvl w:val="2"/>
          <w:numId w:val="34"/>
        </w:numPr>
        <w:jc w:val="both"/>
        <w:rPr>
          <w:sz w:val="28"/>
          <w:szCs w:val="28"/>
        </w:rPr>
      </w:pPr>
      <w:r w:rsidRPr="0063583F">
        <w:rPr>
          <w:sz w:val="28"/>
          <w:szCs w:val="28"/>
        </w:rPr>
        <w:t xml:space="preserve">Κοινοποίηση της </w:t>
      </w:r>
      <w:r w:rsidRPr="0063583F">
        <w:rPr>
          <w:b/>
          <w:sz w:val="28"/>
          <w:szCs w:val="28"/>
          <w:u w:val="single"/>
        </w:rPr>
        <w:t>υπ’ αριθμ. 15138 / 21.5.15</w:t>
      </w:r>
      <w:r w:rsidRPr="0063583F">
        <w:rPr>
          <w:sz w:val="28"/>
          <w:szCs w:val="28"/>
        </w:rPr>
        <w:t xml:space="preserve"> απόφασης του Υπουργείου Εμπορικής Ναυτιλίας και Αιγαίου περί άδειας κυκλοφορίας και ανόδου σε πλοία εντός της χερσαίας ζώνης και θαλάσσιας ζώνης δικαιοδοσίας Λιμενικής Αρχής Ελευσίνας. Επικοινωνία της Γραμματείας με τη Λιμενική Αρχή Ελευσίνας για περισσότερες λεπτομέρειες και λήψη </w:t>
      </w:r>
      <w:r w:rsidRPr="0063583F">
        <w:rPr>
          <w:b/>
          <w:sz w:val="28"/>
          <w:szCs w:val="28"/>
        </w:rPr>
        <w:t>των απαραίτητων δικαιολογητικών</w:t>
      </w:r>
      <w:r w:rsidRPr="0063583F">
        <w:rPr>
          <w:sz w:val="28"/>
          <w:szCs w:val="28"/>
        </w:rPr>
        <w:t xml:space="preserve"> για τη χορήγηση της συγκεκριμένης άδειας και αποστολή τους σ’ όλα τα μέλη.</w:t>
      </w:r>
    </w:p>
    <w:p w:rsidR="0021507D" w:rsidRPr="0021507D" w:rsidRDefault="0021507D" w:rsidP="0021507D">
      <w:pPr>
        <w:jc w:val="both"/>
        <w:rPr>
          <w:sz w:val="28"/>
          <w:szCs w:val="28"/>
        </w:rPr>
      </w:pPr>
    </w:p>
    <w:p w:rsidR="00893322" w:rsidRPr="0063583F" w:rsidRDefault="00893322" w:rsidP="008D3A16">
      <w:pPr>
        <w:pStyle w:val="a4"/>
        <w:numPr>
          <w:ilvl w:val="2"/>
          <w:numId w:val="34"/>
        </w:numPr>
        <w:jc w:val="both"/>
        <w:rPr>
          <w:b/>
          <w:sz w:val="28"/>
          <w:szCs w:val="28"/>
          <w:u w:val="single"/>
        </w:rPr>
      </w:pPr>
      <w:r w:rsidRPr="0063583F">
        <w:rPr>
          <w:b/>
          <w:sz w:val="28"/>
          <w:szCs w:val="28"/>
          <w:u w:val="single"/>
        </w:rPr>
        <w:t xml:space="preserve">ΔΤΔ Δ5014582ΕΞ2015 / 3.7.15 </w:t>
      </w:r>
      <w:r w:rsidRPr="0063583F">
        <w:rPr>
          <w:sz w:val="28"/>
          <w:szCs w:val="28"/>
        </w:rPr>
        <w:t>- Διενέργεια ηλεκτρονικών εισπράξεων και πληρωμών.</w:t>
      </w:r>
    </w:p>
    <w:p w:rsidR="00893322" w:rsidRPr="0063583F" w:rsidRDefault="00893322" w:rsidP="00893322">
      <w:pPr>
        <w:jc w:val="both"/>
        <w:rPr>
          <w:b/>
          <w:sz w:val="28"/>
          <w:szCs w:val="28"/>
          <w:u w:val="single"/>
        </w:rPr>
      </w:pPr>
    </w:p>
    <w:p w:rsidR="00893322" w:rsidRPr="0063583F" w:rsidRDefault="00893322" w:rsidP="008D3A16">
      <w:pPr>
        <w:pStyle w:val="a4"/>
        <w:numPr>
          <w:ilvl w:val="2"/>
          <w:numId w:val="34"/>
        </w:numPr>
        <w:jc w:val="both"/>
        <w:rPr>
          <w:sz w:val="28"/>
          <w:szCs w:val="28"/>
        </w:rPr>
      </w:pPr>
      <w:r w:rsidRPr="0063583F">
        <w:rPr>
          <w:b/>
          <w:sz w:val="28"/>
          <w:szCs w:val="28"/>
          <w:u w:val="single"/>
        </w:rPr>
        <w:t>ΔΕΦΚΦΒ 5015203ΕΞ2015 16.7.15</w:t>
      </w:r>
      <w:r w:rsidRPr="0063583F">
        <w:rPr>
          <w:sz w:val="28"/>
          <w:szCs w:val="28"/>
        </w:rPr>
        <w:t xml:space="preserve"> – Ενδοκοινοτική διακίνηση προϊόντων ΕΦΚ (κρασιών) με ΑΣΔΕ στα πλαίσια του καν. ΕΕ αριθμ. 389/12 </w:t>
      </w:r>
    </w:p>
    <w:p w:rsidR="00893322" w:rsidRPr="0063583F" w:rsidRDefault="00893322" w:rsidP="00893322">
      <w:pPr>
        <w:pStyle w:val="a4"/>
        <w:jc w:val="both"/>
        <w:rPr>
          <w:sz w:val="28"/>
          <w:szCs w:val="28"/>
        </w:rPr>
      </w:pPr>
    </w:p>
    <w:p w:rsidR="00E92FF0" w:rsidRDefault="00E92FF0" w:rsidP="008D3A16">
      <w:pPr>
        <w:pStyle w:val="a4"/>
        <w:numPr>
          <w:ilvl w:val="2"/>
          <w:numId w:val="34"/>
        </w:numPr>
        <w:jc w:val="both"/>
        <w:rPr>
          <w:sz w:val="28"/>
          <w:szCs w:val="28"/>
        </w:rPr>
      </w:pPr>
      <w:r w:rsidRPr="0063583F">
        <w:rPr>
          <w:b/>
          <w:sz w:val="28"/>
          <w:szCs w:val="28"/>
          <w:u w:val="single"/>
        </w:rPr>
        <w:t xml:space="preserve">ΔΤΔ Α 5019208ΕΞ2015/ 10.9.15 </w:t>
      </w:r>
      <w:r w:rsidRPr="0063583F">
        <w:rPr>
          <w:sz w:val="28"/>
          <w:szCs w:val="28"/>
        </w:rPr>
        <w:t>– Συνοπτική Διασάφηση εξόδου (</w:t>
      </w:r>
      <w:r w:rsidRPr="0063583F">
        <w:rPr>
          <w:sz w:val="28"/>
          <w:szCs w:val="28"/>
          <w:lang w:val="en-US"/>
        </w:rPr>
        <w:t>EXS</w:t>
      </w:r>
      <w:r w:rsidRPr="0063583F">
        <w:rPr>
          <w:sz w:val="28"/>
          <w:szCs w:val="28"/>
        </w:rPr>
        <w:t>)</w:t>
      </w:r>
    </w:p>
    <w:p w:rsidR="001439C6" w:rsidRPr="001439C6" w:rsidRDefault="001439C6" w:rsidP="001439C6">
      <w:pPr>
        <w:pStyle w:val="a4"/>
        <w:rPr>
          <w:sz w:val="28"/>
          <w:szCs w:val="28"/>
        </w:rPr>
      </w:pPr>
    </w:p>
    <w:p w:rsidR="001439C6" w:rsidRDefault="001439C6" w:rsidP="001439C6">
      <w:pPr>
        <w:pStyle w:val="a4"/>
        <w:ind w:left="2520"/>
        <w:jc w:val="both"/>
        <w:rPr>
          <w:sz w:val="28"/>
          <w:szCs w:val="28"/>
        </w:rPr>
      </w:pPr>
    </w:p>
    <w:p w:rsidR="001439C6" w:rsidRPr="0063583F" w:rsidRDefault="001439C6" w:rsidP="008D3A16">
      <w:pPr>
        <w:pStyle w:val="a4"/>
        <w:numPr>
          <w:ilvl w:val="2"/>
          <w:numId w:val="34"/>
        </w:numPr>
        <w:jc w:val="both"/>
        <w:rPr>
          <w:sz w:val="28"/>
          <w:szCs w:val="28"/>
        </w:rPr>
      </w:pPr>
      <w:r w:rsidRPr="0063583F">
        <w:rPr>
          <w:b/>
          <w:color w:val="000000"/>
          <w:sz w:val="28"/>
          <w:szCs w:val="28"/>
          <w:u w:val="single"/>
        </w:rPr>
        <w:lastRenderedPageBreak/>
        <w:t xml:space="preserve">ΔΤΔ Α 5021516ΕΞ2015 30.9.15 </w:t>
      </w:r>
      <w:r w:rsidRPr="0063583F">
        <w:rPr>
          <w:color w:val="000000"/>
          <w:sz w:val="28"/>
          <w:szCs w:val="28"/>
        </w:rPr>
        <w:t xml:space="preserve">- Έκδοση της Άδειας παράδοσης και βεβαίωση-είσπραξη των οικονομικών επιβαρύνσεων και εξόδων (ΔΕΤΕ) στο νέο περιβάλλον των ηλεκτρονικών πληρωμών. </w:t>
      </w:r>
    </w:p>
    <w:p w:rsidR="001439C6" w:rsidRPr="0063583F" w:rsidRDefault="001439C6" w:rsidP="001439C6">
      <w:pPr>
        <w:jc w:val="both"/>
        <w:rPr>
          <w:sz w:val="28"/>
          <w:szCs w:val="28"/>
        </w:rPr>
      </w:pPr>
    </w:p>
    <w:p w:rsidR="001439C6" w:rsidRPr="006A5AD6" w:rsidRDefault="001439C6" w:rsidP="008D3A16">
      <w:pPr>
        <w:pStyle w:val="a4"/>
        <w:numPr>
          <w:ilvl w:val="2"/>
          <w:numId w:val="34"/>
        </w:numPr>
        <w:jc w:val="both"/>
        <w:rPr>
          <w:sz w:val="28"/>
          <w:szCs w:val="28"/>
        </w:rPr>
      </w:pPr>
      <w:r w:rsidRPr="0063583F">
        <w:rPr>
          <w:b/>
          <w:color w:val="000000"/>
          <w:sz w:val="28"/>
          <w:szCs w:val="28"/>
          <w:u w:val="single"/>
        </w:rPr>
        <w:t>ΔΔΘΤΟΚΑ5020515ΕΞ2015 30.9.15</w:t>
      </w:r>
      <w:r w:rsidRPr="0063583F">
        <w:rPr>
          <w:color w:val="000000"/>
          <w:sz w:val="28"/>
          <w:szCs w:val="28"/>
        </w:rPr>
        <w:t xml:space="preserve"> - Ενημέρωση του υποσυστήματος </w:t>
      </w:r>
      <w:r w:rsidRPr="0063583F">
        <w:rPr>
          <w:color w:val="000000"/>
          <w:sz w:val="28"/>
          <w:szCs w:val="28"/>
          <w:lang w:val="en-US"/>
        </w:rPr>
        <w:t>TARIC</w:t>
      </w:r>
      <w:r w:rsidRPr="0063583F">
        <w:rPr>
          <w:color w:val="000000"/>
          <w:sz w:val="28"/>
          <w:szCs w:val="28"/>
        </w:rPr>
        <w:t>, σχετικά με τις τροποποιήσεις στο Παράρτημα ΙΙΙ του Ν. 2859/2000 ΚΩΔΙΚΑΣ ΦΠΑ –νέοι συντελεστές ΦΠΑ.</w:t>
      </w:r>
    </w:p>
    <w:p w:rsidR="0021507D" w:rsidRPr="0021507D" w:rsidRDefault="0021507D" w:rsidP="0021507D">
      <w:pPr>
        <w:pStyle w:val="a4"/>
        <w:rPr>
          <w:sz w:val="28"/>
          <w:szCs w:val="28"/>
        </w:rPr>
      </w:pPr>
    </w:p>
    <w:p w:rsidR="0021507D" w:rsidRPr="0021507D" w:rsidRDefault="0021507D" w:rsidP="0021507D">
      <w:pPr>
        <w:jc w:val="both"/>
        <w:rPr>
          <w:sz w:val="28"/>
          <w:szCs w:val="28"/>
        </w:rPr>
      </w:pPr>
    </w:p>
    <w:p w:rsidR="00E92FF0" w:rsidRPr="0063583F" w:rsidRDefault="00E92FF0" w:rsidP="008D3A16">
      <w:pPr>
        <w:pStyle w:val="a4"/>
        <w:numPr>
          <w:ilvl w:val="2"/>
          <w:numId w:val="34"/>
        </w:numPr>
        <w:jc w:val="both"/>
        <w:rPr>
          <w:sz w:val="28"/>
          <w:szCs w:val="28"/>
        </w:rPr>
      </w:pPr>
      <w:r w:rsidRPr="0063583F">
        <w:rPr>
          <w:b/>
          <w:bCs/>
          <w:sz w:val="28"/>
          <w:szCs w:val="28"/>
          <w:u w:val="single"/>
        </w:rPr>
        <w:t>ΔΤΔΑ5022456/23.10.2015</w:t>
      </w:r>
      <w:r w:rsidRPr="0063583F">
        <w:rPr>
          <w:sz w:val="28"/>
          <w:szCs w:val="28"/>
        </w:rPr>
        <w:t xml:space="preserve"> εγκύκλιο με την οποία παρέχονται οδηγίες εφαρμογής για την υποχρεωτική ηλεκτρονική υποβολή των υποστηρικτικών της διασάφησης εξαγωγής εγγράφων, σύμφωνα με την αριθ. </w:t>
      </w:r>
      <w:r w:rsidRPr="0063583F">
        <w:rPr>
          <w:b/>
          <w:bCs/>
          <w:sz w:val="28"/>
          <w:szCs w:val="28"/>
          <w:u w:val="single"/>
        </w:rPr>
        <w:t>ΔΤΔΑ5016701/31.7.2015 (ΦΕΚ 1698/Β)</w:t>
      </w:r>
      <w:r w:rsidRPr="0063583F">
        <w:rPr>
          <w:sz w:val="28"/>
          <w:szCs w:val="28"/>
        </w:rPr>
        <w:t xml:space="preserve"> Απόφαση (η οποία κοινοποιείται με την ως άνω εγκύκλιο) .</w:t>
      </w:r>
    </w:p>
    <w:p w:rsidR="00E92FF0" w:rsidRPr="0063583F" w:rsidRDefault="00E92FF0" w:rsidP="00E92FF0">
      <w:pPr>
        <w:pStyle w:val="a4"/>
        <w:ind w:left="928"/>
        <w:jc w:val="both"/>
        <w:rPr>
          <w:sz w:val="28"/>
          <w:szCs w:val="28"/>
        </w:rPr>
      </w:pPr>
      <w:r w:rsidRPr="0063583F">
        <w:rPr>
          <w:sz w:val="28"/>
          <w:szCs w:val="28"/>
        </w:rPr>
        <w:t>Οι εφοδιαστικές επιχειρήσεις που πραγματοποιούν εξαγωγές σε τρίτες χώρες θα πρέπει να υποβάλουν τα δικαιολογητικά που αναφέρονται στη θέση 44 του ΕΔΕ υποχρεωτικά ηλεκτρονικά. Διαφορετικά δεν θα προχωράει ο εκτελωνισμός και δεν θα εκδίδεται το Συνοδευτικό Έγγραφο Εξαγωγής. </w:t>
      </w:r>
    </w:p>
    <w:p w:rsidR="00E92FF0" w:rsidRPr="0063583F" w:rsidRDefault="00E92FF0" w:rsidP="00E92FF0">
      <w:pPr>
        <w:pStyle w:val="a4"/>
        <w:ind w:left="928"/>
        <w:jc w:val="both"/>
        <w:rPr>
          <w:sz w:val="28"/>
          <w:szCs w:val="28"/>
        </w:rPr>
      </w:pPr>
      <w:r w:rsidRPr="0063583F">
        <w:rPr>
          <w:sz w:val="28"/>
          <w:szCs w:val="28"/>
        </w:rPr>
        <w:t xml:space="preserve">Στην εγκύκλιο αναφέρονται και οι </w:t>
      </w:r>
      <w:r w:rsidRPr="0063583F">
        <w:rPr>
          <w:b/>
          <w:i/>
          <w:sz w:val="28"/>
          <w:szCs w:val="28"/>
          <w:u w:val="single"/>
        </w:rPr>
        <w:t>εξαιρέσεις</w:t>
      </w:r>
      <w:r w:rsidRPr="0063583F">
        <w:rPr>
          <w:sz w:val="28"/>
          <w:szCs w:val="28"/>
        </w:rPr>
        <w:t xml:space="preserve"> από την υποχρεωτική ηλεκτρονική υποβολή. Μεταξύ των</w:t>
      </w:r>
      <w:r w:rsidRPr="0063583F">
        <w:rPr>
          <w:b/>
          <w:bCs/>
          <w:sz w:val="28"/>
          <w:szCs w:val="28"/>
        </w:rPr>
        <w:t xml:space="preserve"> εξαιρέσεων</w:t>
      </w:r>
      <w:r w:rsidRPr="0063583F">
        <w:rPr>
          <w:sz w:val="28"/>
          <w:szCs w:val="28"/>
        </w:rPr>
        <w:t xml:space="preserve"> είναι και </w:t>
      </w:r>
      <w:r w:rsidRPr="0063583F">
        <w:rPr>
          <w:b/>
          <w:bCs/>
          <w:sz w:val="28"/>
          <w:szCs w:val="28"/>
          <w:u w:val="single"/>
        </w:rPr>
        <w:t>η απλουστευμένη διαδικασία εφοδιασμού πλοίων και αεροσκαφών (η οποία κι ορίζεται στα άρθρα 10-15 της αριθμ. Τ. 1940/41/14-4-2003 ΑΥΟ (ΦΕΚ 516/Β΄) )</w:t>
      </w:r>
      <w:r w:rsidRPr="0063583F">
        <w:rPr>
          <w:sz w:val="28"/>
          <w:szCs w:val="28"/>
        </w:rPr>
        <w:t>. Αυτό σημαίνει ότι τα έγγραφα που αναφέρονται στη θέση 44 του Συγκεντρωτικού Παραστατικού Εξαγωγής (ΣΠΕ) που κατατίθεται τον επόμενο μήνα από τον εφοδιασμό (ΔΠΕ, τιμολόγια) δεν θα υποβάλλονται ηλεκτρονικά αλλά υποβάλλονται μαζί με το ΣΠΕ αυτούσια.</w:t>
      </w:r>
    </w:p>
    <w:p w:rsidR="00A15F6C" w:rsidRPr="0063583F" w:rsidRDefault="00A15F6C" w:rsidP="0063583F">
      <w:pPr>
        <w:jc w:val="both"/>
        <w:rPr>
          <w:rFonts w:cs="Arial"/>
          <w:bCs/>
          <w:sz w:val="28"/>
          <w:szCs w:val="28"/>
        </w:rPr>
      </w:pPr>
    </w:p>
    <w:p w:rsidR="00A60313" w:rsidRPr="00893322" w:rsidRDefault="00893322" w:rsidP="008D3A16">
      <w:pPr>
        <w:pStyle w:val="a4"/>
        <w:numPr>
          <w:ilvl w:val="1"/>
          <w:numId w:val="34"/>
        </w:numPr>
        <w:jc w:val="both"/>
        <w:rPr>
          <w:b/>
          <w:sz w:val="28"/>
          <w:szCs w:val="28"/>
          <w:u w:val="single"/>
        </w:rPr>
      </w:pPr>
      <w:r w:rsidRPr="00893322">
        <w:rPr>
          <w:b/>
          <w:sz w:val="28"/>
          <w:szCs w:val="28"/>
          <w:u w:val="single"/>
        </w:rPr>
        <w:t>ΔΙΑΦΟΡΑ</w:t>
      </w:r>
    </w:p>
    <w:p w:rsidR="00A60313" w:rsidRPr="0063583F" w:rsidRDefault="00A60313" w:rsidP="0063583F">
      <w:pPr>
        <w:pStyle w:val="a4"/>
        <w:jc w:val="both"/>
        <w:rPr>
          <w:sz w:val="28"/>
          <w:szCs w:val="28"/>
        </w:rPr>
      </w:pPr>
    </w:p>
    <w:p w:rsidR="00A60313" w:rsidRPr="0063583F" w:rsidRDefault="00A60313" w:rsidP="008D3A16">
      <w:pPr>
        <w:pStyle w:val="a4"/>
        <w:numPr>
          <w:ilvl w:val="2"/>
          <w:numId w:val="34"/>
        </w:numPr>
        <w:jc w:val="both"/>
        <w:rPr>
          <w:sz w:val="28"/>
          <w:szCs w:val="28"/>
        </w:rPr>
      </w:pPr>
      <w:r w:rsidRPr="0063583F">
        <w:rPr>
          <w:b/>
          <w:sz w:val="28"/>
          <w:szCs w:val="28"/>
          <w:u w:val="single"/>
        </w:rPr>
        <w:lastRenderedPageBreak/>
        <w:t>Δ.ΟΡΓ.Α. 1094448 ΕΞ 2015 10.7.15</w:t>
      </w:r>
      <w:r w:rsidRPr="0063583F">
        <w:rPr>
          <w:sz w:val="28"/>
          <w:szCs w:val="28"/>
        </w:rPr>
        <w:t xml:space="preserve"> – Τροποποίηση των αριθμ. Δ6 Α 1058824 ΕΞ 2014 / 8-4-2014 (Β’ 865, 1079 και 1846) και Δ.ΟΡΓ. Α 1147691 ΕΞ2014/6-11-2014 (Β’ 3017) αποφάσεων του Γ.Γ.Δ.Ε. του ΥΠ. ΟΙΚ. ως προς  την αναδιάρθρωση και τον αν καθορισμό καθ’ ύλην αρμοδιότητας και οργανικών θέσεων οργανικών μονάδων της Γ.Δ.Τ. , καθώς και λοιπών διατάξεων που αφορούν στην καθ’ ύλην και στην κατά τόπο αρμοδιότητα Τελωνείων. </w:t>
      </w:r>
    </w:p>
    <w:p w:rsidR="00A60313" w:rsidRPr="0063583F" w:rsidRDefault="00A60313" w:rsidP="0063583F">
      <w:pPr>
        <w:pStyle w:val="a4"/>
        <w:jc w:val="both"/>
        <w:rPr>
          <w:sz w:val="28"/>
          <w:szCs w:val="28"/>
        </w:rPr>
      </w:pPr>
    </w:p>
    <w:p w:rsidR="00A60313" w:rsidRPr="0063583F" w:rsidRDefault="00A60313" w:rsidP="008D3A16">
      <w:pPr>
        <w:pStyle w:val="a4"/>
        <w:numPr>
          <w:ilvl w:val="2"/>
          <w:numId w:val="34"/>
        </w:numPr>
        <w:jc w:val="both"/>
        <w:rPr>
          <w:sz w:val="28"/>
          <w:szCs w:val="28"/>
        </w:rPr>
      </w:pPr>
      <w:r w:rsidRPr="0063583F">
        <w:rPr>
          <w:b/>
          <w:sz w:val="28"/>
          <w:szCs w:val="28"/>
          <w:u w:val="single"/>
        </w:rPr>
        <w:t>Δ. ΟΡΓ. Α. 1095765 ΕΞ 2015 14.7.15 (ΦΕΚ 1569,Β’, 27.7.15</w:t>
      </w:r>
      <w:r w:rsidRPr="0063583F">
        <w:rPr>
          <w:sz w:val="28"/>
          <w:szCs w:val="28"/>
        </w:rPr>
        <w:t xml:space="preserve">): Τροποποίηση της αριθμ. Δ6Α 1112903 ΕΞ2014/31.7.2014 (Β’ 2153 και 2291) απόφασης – της Γενικής Γραμματέως της  Γ.Γ.Δ.Ε. του ΥΠ. ΟΙΚ., περί μεταβίβασης εξουσιοδότησης υπογραφής « Με εντολή Γενικού Γραμματέα Δημοσίων Εσόδων» στους Προϊσταμένους Γενικών Διευθύνσεων, Διευθύνσεων, Υποδιευθύνσεων, Τμημάτων και Αυτοτελών Τμημάτων, καθώς και στους Υπευθύνους Αυτοτελών Γραφείων και Γραφείων της Κεντρικής Υπηρεσίας και των Ειδικών Αποκεντρωμένων και Περιφερειακών Υπηρεσιών της Γ.Γ.Δ.Ε. . </w:t>
      </w:r>
    </w:p>
    <w:p w:rsidR="00A60313" w:rsidRPr="0063583F" w:rsidRDefault="00A60313" w:rsidP="0063583F">
      <w:pPr>
        <w:pStyle w:val="a4"/>
        <w:jc w:val="both"/>
        <w:rPr>
          <w:sz w:val="28"/>
          <w:szCs w:val="28"/>
        </w:rPr>
      </w:pPr>
    </w:p>
    <w:p w:rsidR="00A60313" w:rsidRPr="0063583F" w:rsidRDefault="00A60313" w:rsidP="0063583F">
      <w:pPr>
        <w:pStyle w:val="a4"/>
        <w:jc w:val="both"/>
        <w:rPr>
          <w:b/>
          <w:bCs/>
          <w:sz w:val="28"/>
          <w:szCs w:val="28"/>
        </w:rPr>
      </w:pPr>
    </w:p>
    <w:p w:rsidR="007238E9" w:rsidRPr="008A1FF1" w:rsidRDefault="00E92FF0" w:rsidP="008D3A16">
      <w:pPr>
        <w:pStyle w:val="1"/>
        <w:numPr>
          <w:ilvl w:val="2"/>
          <w:numId w:val="34"/>
        </w:numPr>
        <w:shd w:val="clear" w:color="auto" w:fill="F6F6F6"/>
        <w:spacing w:before="0" w:after="168" w:line="312" w:lineRule="atLeast"/>
        <w:jc w:val="both"/>
        <w:rPr>
          <w:rFonts w:asciiTheme="minorHAnsi" w:hAnsiTheme="minorHAnsi"/>
          <w:b/>
          <w:bCs/>
          <w:sz w:val="28"/>
          <w:szCs w:val="28"/>
        </w:rPr>
      </w:pPr>
      <w:r w:rsidRPr="0063583F">
        <w:rPr>
          <w:rFonts w:asciiTheme="minorHAnsi" w:hAnsiTheme="minorHAnsi"/>
          <w:b/>
          <w:sz w:val="28"/>
          <w:szCs w:val="28"/>
          <w:u w:val="single"/>
        </w:rPr>
        <w:t>Φ.</w:t>
      </w:r>
      <w:bookmarkStart w:id="1" w:name="Α_Π_ΦΑΚΕΛΟΥ_1"/>
      <w:r w:rsidRPr="0063583F">
        <w:rPr>
          <w:rFonts w:asciiTheme="minorHAnsi" w:hAnsiTheme="minorHAnsi"/>
          <w:b/>
          <w:sz w:val="28"/>
          <w:szCs w:val="28"/>
          <w:u w:val="single"/>
        </w:rPr>
        <w:t>ΑΣ 33410</w:t>
      </w:r>
      <w:bookmarkEnd w:id="1"/>
      <w:r w:rsidRPr="0063583F">
        <w:rPr>
          <w:rFonts w:asciiTheme="minorHAnsi" w:hAnsiTheme="minorHAnsi"/>
          <w:b/>
          <w:sz w:val="28"/>
          <w:szCs w:val="28"/>
          <w:u w:val="single"/>
        </w:rPr>
        <w:t xml:space="preserve"> 5/8/15</w:t>
      </w:r>
      <w:r w:rsidRPr="0063583F">
        <w:rPr>
          <w:rFonts w:asciiTheme="minorHAnsi" w:hAnsiTheme="minorHAnsi"/>
          <w:sz w:val="28"/>
          <w:szCs w:val="28"/>
        </w:rPr>
        <w:t xml:space="preserve"> απόφασης του Υπουργείου Εξωτερικών - </w:t>
      </w:r>
      <w:r w:rsidRPr="0063583F">
        <w:rPr>
          <w:rFonts w:asciiTheme="minorHAnsi" w:hAnsiTheme="minorHAnsi"/>
          <w:b/>
          <w:bCs/>
          <w:sz w:val="28"/>
          <w:szCs w:val="28"/>
        </w:rPr>
        <w:t xml:space="preserve">Έναρξη λειτουργίας του «Συνηγόρου της Αγοράς» στη διαδικτυακή πύλη του Υπουργείου Εξωτερικών AGORA. </w:t>
      </w:r>
      <w:r w:rsidRPr="0063583F">
        <w:rPr>
          <w:rFonts w:asciiTheme="minorHAnsi" w:hAnsiTheme="minorHAnsi"/>
          <w:sz w:val="28"/>
          <w:szCs w:val="28"/>
        </w:rPr>
        <w:t>-&gt;  Κοινοποίηση σ’ όλα τα μέλη.</w:t>
      </w:r>
    </w:p>
    <w:p w:rsidR="007238E9" w:rsidRPr="0063583F" w:rsidRDefault="007238E9" w:rsidP="0063583F">
      <w:pPr>
        <w:jc w:val="both"/>
        <w:rPr>
          <w:sz w:val="28"/>
          <w:szCs w:val="28"/>
        </w:rPr>
      </w:pPr>
    </w:p>
    <w:p w:rsidR="00361C83" w:rsidRPr="0063583F" w:rsidRDefault="00361C83" w:rsidP="008D3A16">
      <w:pPr>
        <w:pStyle w:val="a4"/>
        <w:numPr>
          <w:ilvl w:val="2"/>
          <w:numId w:val="34"/>
        </w:numPr>
        <w:jc w:val="both"/>
        <w:rPr>
          <w:sz w:val="28"/>
          <w:szCs w:val="28"/>
        </w:rPr>
      </w:pPr>
      <w:r w:rsidRPr="0063583F">
        <w:rPr>
          <w:b/>
          <w:sz w:val="28"/>
          <w:szCs w:val="28"/>
          <w:u w:val="single"/>
        </w:rPr>
        <w:t>ΔΕΑΦΒ 1121357ΕΞ2015 14.9.15</w:t>
      </w:r>
      <w:r w:rsidRPr="0063583F">
        <w:rPr>
          <w:sz w:val="28"/>
          <w:szCs w:val="28"/>
        </w:rPr>
        <w:t xml:space="preserve"> - Διευκρινίσεις σχετικά με την έκπτωση των διατακτικών σίτισης που χορηγεί επιχείρηση σ΄ εργαζόμενους</w:t>
      </w:r>
    </w:p>
    <w:p w:rsidR="00361C83" w:rsidRPr="0063583F" w:rsidRDefault="00361C83" w:rsidP="0063583F">
      <w:pPr>
        <w:pStyle w:val="a4"/>
        <w:ind w:left="1495"/>
        <w:jc w:val="both"/>
        <w:rPr>
          <w:sz w:val="28"/>
          <w:szCs w:val="28"/>
        </w:rPr>
      </w:pPr>
    </w:p>
    <w:p w:rsidR="00361C83" w:rsidRPr="0063583F" w:rsidRDefault="00361C83" w:rsidP="008D3A16">
      <w:pPr>
        <w:pStyle w:val="a4"/>
        <w:numPr>
          <w:ilvl w:val="2"/>
          <w:numId w:val="34"/>
        </w:numPr>
        <w:jc w:val="both"/>
        <w:rPr>
          <w:b/>
          <w:sz w:val="28"/>
          <w:szCs w:val="28"/>
          <w:u w:val="single"/>
        </w:rPr>
      </w:pPr>
      <w:r w:rsidRPr="0063583F">
        <w:rPr>
          <w:b/>
          <w:sz w:val="28"/>
          <w:szCs w:val="28"/>
          <w:u w:val="single"/>
        </w:rPr>
        <w:t xml:space="preserve">ΔΔΘΤΟΚ Δ 5019648/15.9.2015 </w:t>
      </w:r>
      <w:r w:rsidRPr="0063583F">
        <w:rPr>
          <w:sz w:val="28"/>
          <w:szCs w:val="28"/>
        </w:rPr>
        <w:t>με την οποία παρέχονται διευκρινίσεις σχετικά με τη λειτουργία του καθεστώτος της τελωνειακής αποταμίευσης</w:t>
      </w:r>
    </w:p>
    <w:p w:rsidR="007238E9" w:rsidRPr="0063583F" w:rsidRDefault="007238E9" w:rsidP="0063583F">
      <w:pPr>
        <w:jc w:val="both"/>
        <w:rPr>
          <w:sz w:val="28"/>
          <w:szCs w:val="28"/>
        </w:rPr>
      </w:pPr>
    </w:p>
    <w:p w:rsidR="006A5AD6" w:rsidRPr="008A1FF1" w:rsidRDefault="00361C83" w:rsidP="008D3A16">
      <w:pPr>
        <w:pStyle w:val="a4"/>
        <w:numPr>
          <w:ilvl w:val="2"/>
          <w:numId w:val="34"/>
        </w:numPr>
        <w:jc w:val="both"/>
        <w:rPr>
          <w:sz w:val="28"/>
          <w:szCs w:val="28"/>
        </w:rPr>
      </w:pPr>
      <w:r w:rsidRPr="0063583F">
        <w:rPr>
          <w:b/>
          <w:sz w:val="28"/>
          <w:szCs w:val="28"/>
          <w:u w:val="single"/>
        </w:rPr>
        <w:lastRenderedPageBreak/>
        <w:t xml:space="preserve">ΦΕΚ 2100/Β/ 25.9.15 </w:t>
      </w:r>
      <w:r w:rsidRPr="0063583F">
        <w:rPr>
          <w:sz w:val="28"/>
          <w:szCs w:val="28"/>
        </w:rPr>
        <w:t>- Ρυθμίσεις θεμάτων περιορισμών στην ανάληψη μετρητών και τη μεταφορά κεφαλαίων</w:t>
      </w:r>
    </w:p>
    <w:p w:rsidR="006A5AD6" w:rsidRPr="006A5AD6" w:rsidRDefault="006A5AD6" w:rsidP="006A5AD6">
      <w:pPr>
        <w:jc w:val="both"/>
        <w:rPr>
          <w:sz w:val="28"/>
          <w:szCs w:val="28"/>
        </w:rPr>
      </w:pPr>
    </w:p>
    <w:tbl>
      <w:tblPr>
        <w:tblStyle w:val="a5"/>
        <w:tblW w:w="0" w:type="auto"/>
        <w:shd w:val="pct10" w:color="auto" w:fill="auto"/>
        <w:tblLook w:val="04A0" w:firstRow="1" w:lastRow="0" w:firstColumn="1" w:lastColumn="0" w:noHBand="0" w:noVBand="1"/>
      </w:tblPr>
      <w:tblGrid>
        <w:gridCol w:w="8296"/>
      </w:tblGrid>
      <w:tr w:rsidR="00407F2B" w:rsidRPr="0063583F" w:rsidTr="006C38AF">
        <w:tc>
          <w:tcPr>
            <w:tcW w:w="8522" w:type="dxa"/>
            <w:shd w:val="pct10" w:color="auto" w:fill="auto"/>
          </w:tcPr>
          <w:p w:rsidR="00407F2B" w:rsidRPr="0063583F" w:rsidRDefault="006A5AD6" w:rsidP="008D3A16">
            <w:pPr>
              <w:pStyle w:val="a4"/>
              <w:numPr>
                <w:ilvl w:val="0"/>
                <w:numId w:val="34"/>
              </w:numPr>
              <w:jc w:val="both"/>
              <w:rPr>
                <w:b/>
                <w:sz w:val="28"/>
                <w:szCs w:val="28"/>
                <w:lang w:eastAsia="el-GR"/>
              </w:rPr>
            </w:pPr>
            <w:r>
              <w:rPr>
                <w:b/>
                <w:sz w:val="28"/>
                <w:szCs w:val="28"/>
                <w:lang w:eastAsia="el-GR"/>
              </w:rPr>
              <w:t xml:space="preserve">ΑΛΛΑ </w:t>
            </w:r>
            <w:r w:rsidR="00032294" w:rsidRPr="0063583F">
              <w:rPr>
                <w:b/>
                <w:sz w:val="28"/>
                <w:szCs w:val="28"/>
                <w:lang w:eastAsia="el-GR"/>
              </w:rPr>
              <w:t>ΕΞΕΡΧΟΜΕΝΑ ΕΓΓΡΑΦΑ</w:t>
            </w:r>
          </w:p>
        </w:tc>
      </w:tr>
    </w:tbl>
    <w:p w:rsidR="00A60313" w:rsidRPr="001C0FA2" w:rsidRDefault="00A60313" w:rsidP="001C0FA2">
      <w:pPr>
        <w:spacing w:after="0" w:line="240" w:lineRule="auto"/>
        <w:jc w:val="both"/>
        <w:rPr>
          <w:sz w:val="28"/>
          <w:szCs w:val="28"/>
        </w:rPr>
      </w:pPr>
      <w:r w:rsidRPr="001C0FA2">
        <w:rPr>
          <w:sz w:val="28"/>
          <w:szCs w:val="28"/>
        </w:rPr>
        <w:t xml:space="preserve"> </w:t>
      </w:r>
    </w:p>
    <w:p w:rsidR="00A60313" w:rsidRPr="001C0FA2" w:rsidRDefault="00A60313" w:rsidP="001C0FA2">
      <w:pPr>
        <w:ind w:left="1800"/>
        <w:jc w:val="both"/>
        <w:rPr>
          <w:sz w:val="28"/>
          <w:szCs w:val="28"/>
        </w:rPr>
      </w:pPr>
      <w:r w:rsidRPr="0063583F">
        <w:rPr>
          <w:sz w:val="28"/>
          <w:szCs w:val="28"/>
        </w:rPr>
        <w:t xml:space="preserve"> </w:t>
      </w:r>
    </w:p>
    <w:p w:rsidR="0080527F" w:rsidRPr="0063583F" w:rsidRDefault="0080527F" w:rsidP="008D3A16">
      <w:pPr>
        <w:pStyle w:val="a3"/>
        <w:numPr>
          <w:ilvl w:val="1"/>
          <w:numId w:val="36"/>
        </w:numPr>
        <w:jc w:val="both"/>
        <w:rPr>
          <w:sz w:val="28"/>
          <w:szCs w:val="28"/>
        </w:rPr>
      </w:pPr>
      <w:r w:rsidRPr="0063583F">
        <w:rPr>
          <w:sz w:val="28"/>
          <w:szCs w:val="28"/>
        </w:rPr>
        <w:t>Υποβολή προτάσεως προς το ΥΠ. ΟΙΚ. σχετικά με τη Διευκόλυνση πληρωμής Ε.Φ.Κ. και Φ.Π.Α. στα τελωνεία κατά τη διάρκεια της εφαρμογής ελέγχων κεφαλαίων στις ελληνικές τράπεζες κι ειδικότερα για τα θέματα:</w:t>
      </w:r>
    </w:p>
    <w:p w:rsidR="0080527F" w:rsidRPr="0063583F" w:rsidRDefault="0080527F" w:rsidP="0080527F">
      <w:pPr>
        <w:pStyle w:val="a3"/>
        <w:jc w:val="both"/>
        <w:rPr>
          <w:sz w:val="28"/>
          <w:szCs w:val="28"/>
        </w:rPr>
      </w:pPr>
    </w:p>
    <w:p w:rsidR="0080527F" w:rsidRPr="0063583F" w:rsidRDefault="0080527F" w:rsidP="0080527F">
      <w:pPr>
        <w:pStyle w:val="a3"/>
        <w:jc w:val="both"/>
        <w:rPr>
          <w:sz w:val="28"/>
          <w:szCs w:val="28"/>
        </w:rPr>
      </w:pPr>
    </w:p>
    <w:p w:rsidR="0080527F" w:rsidRPr="0063583F" w:rsidRDefault="0080527F" w:rsidP="0080527F">
      <w:pPr>
        <w:pStyle w:val="a3"/>
        <w:ind w:left="1080"/>
        <w:jc w:val="both"/>
        <w:rPr>
          <w:sz w:val="28"/>
          <w:szCs w:val="28"/>
        </w:rPr>
      </w:pPr>
      <w:r w:rsidRPr="0063583F">
        <w:rPr>
          <w:sz w:val="28"/>
          <w:szCs w:val="28"/>
        </w:rPr>
        <w:t xml:space="preserve">   Α) Συμψηφισμός του Ε.Φ.Κ. και του Φ.Π.Α. που βεβαιώνεται από τα τελωνεία με τον Φ.Π.Α., που οφείλεται, λόγω επιστροφής από την αρμόδια ΔΟΥ.</w:t>
      </w:r>
    </w:p>
    <w:p w:rsidR="0080527F" w:rsidRPr="0063583F" w:rsidRDefault="0080527F" w:rsidP="0080527F">
      <w:pPr>
        <w:pStyle w:val="a3"/>
        <w:ind w:left="1080"/>
        <w:jc w:val="both"/>
        <w:rPr>
          <w:sz w:val="28"/>
          <w:szCs w:val="28"/>
        </w:rPr>
      </w:pPr>
    </w:p>
    <w:p w:rsidR="0080527F" w:rsidRPr="0063583F" w:rsidRDefault="0080527F" w:rsidP="0080527F">
      <w:pPr>
        <w:pStyle w:val="a3"/>
        <w:ind w:left="1080"/>
        <w:jc w:val="both"/>
        <w:rPr>
          <w:sz w:val="28"/>
          <w:szCs w:val="28"/>
        </w:rPr>
      </w:pPr>
      <w:r w:rsidRPr="0063583F">
        <w:rPr>
          <w:sz w:val="28"/>
          <w:szCs w:val="28"/>
        </w:rPr>
        <w:t>Β) Παροχή δυνατότητας κατάθεσης ΔΕΦΚ για τα αλκοολούχα ποτά, πριν από την 25</w:t>
      </w:r>
      <w:r w:rsidRPr="0063583F">
        <w:rPr>
          <w:sz w:val="28"/>
          <w:szCs w:val="28"/>
          <w:vertAlign w:val="superscript"/>
        </w:rPr>
        <w:t>η</w:t>
      </w:r>
      <w:r w:rsidRPr="0063583F">
        <w:rPr>
          <w:sz w:val="28"/>
          <w:szCs w:val="28"/>
        </w:rPr>
        <w:t xml:space="preserve">  του  επόμενου μήνα.</w:t>
      </w:r>
    </w:p>
    <w:p w:rsidR="0080527F" w:rsidRPr="0063583F" w:rsidRDefault="0080527F" w:rsidP="0080527F">
      <w:pPr>
        <w:pStyle w:val="a3"/>
        <w:ind w:left="1080"/>
        <w:jc w:val="both"/>
        <w:rPr>
          <w:sz w:val="28"/>
          <w:szCs w:val="28"/>
        </w:rPr>
      </w:pPr>
    </w:p>
    <w:p w:rsidR="0080527F" w:rsidRPr="0063583F" w:rsidRDefault="0080527F" w:rsidP="0080527F">
      <w:pPr>
        <w:pStyle w:val="a3"/>
        <w:ind w:left="1080"/>
        <w:jc w:val="both"/>
        <w:rPr>
          <w:sz w:val="28"/>
          <w:szCs w:val="28"/>
        </w:rPr>
      </w:pPr>
      <w:r w:rsidRPr="0063583F">
        <w:rPr>
          <w:sz w:val="28"/>
          <w:szCs w:val="28"/>
        </w:rPr>
        <w:t xml:space="preserve">   Γ) Αποδοχή από το τελωνείο επιταγών τρίτων προσώπων για πληρωμή φορολογικών επιβαρύνσεων  Ε.Φ.Κ. και Φ.Π.Α.</w:t>
      </w:r>
    </w:p>
    <w:p w:rsidR="0080527F" w:rsidRPr="0063583F" w:rsidRDefault="0080527F" w:rsidP="0080527F">
      <w:pPr>
        <w:pStyle w:val="a3"/>
        <w:ind w:left="1080"/>
        <w:jc w:val="both"/>
        <w:rPr>
          <w:sz w:val="28"/>
          <w:szCs w:val="28"/>
        </w:rPr>
      </w:pPr>
    </w:p>
    <w:p w:rsidR="0080527F" w:rsidRPr="0063583F" w:rsidRDefault="0080527F" w:rsidP="0080527F">
      <w:pPr>
        <w:pStyle w:val="a3"/>
        <w:ind w:left="1080"/>
        <w:jc w:val="both"/>
        <w:rPr>
          <w:sz w:val="28"/>
          <w:szCs w:val="28"/>
        </w:rPr>
      </w:pPr>
      <w:r w:rsidRPr="0063583F">
        <w:rPr>
          <w:sz w:val="28"/>
          <w:szCs w:val="28"/>
        </w:rPr>
        <w:t xml:space="preserve">   Δ) Να δίνεται αναβολή πληρωμής ενός μήνα για την καταβολή του Ε.Φ.Κ. και Φ.Π.Α.</w:t>
      </w:r>
    </w:p>
    <w:p w:rsidR="0080527F" w:rsidRPr="0063583F" w:rsidRDefault="0080527F" w:rsidP="0080527F">
      <w:pPr>
        <w:jc w:val="both"/>
        <w:rPr>
          <w:sz w:val="28"/>
          <w:szCs w:val="28"/>
        </w:rPr>
      </w:pPr>
    </w:p>
    <w:p w:rsidR="0080527F" w:rsidRPr="0080527F" w:rsidRDefault="0080527F" w:rsidP="0080527F">
      <w:pPr>
        <w:pStyle w:val="a4"/>
        <w:ind w:left="1210"/>
        <w:jc w:val="both"/>
        <w:rPr>
          <w:b/>
          <w:sz w:val="28"/>
          <w:szCs w:val="28"/>
        </w:rPr>
      </w:pPr>
    </w:p>
    <w:p w:rsidR="00A60313" w:rsidRPr="008D3A16" w:rsidRDefault="00A60313" w:rsidP="008D3A16">
      <w:pPr>
        <w:pStyle w:val="a4"/>
        <w:numPr>
          <w:ilvl w:val="1"/>
          <w:numId w:val="36"/>
        </w:numPr>
        <w:jc w:val="both"/>
        <w:rPr>
          <w:b/>
          <w:sz w:val="28"/>
          <w:szCs w:val="28"/>
        </w:rPr>
      </w:pPr>
      <w:r w:rsidRPr="008D3A16">
        <w:rPr>
          <w:bCs/>
          <w:sz w:val="28"/>
          <w:szCs w:val="28"/>
          <w:lang w:val="en-US"/>
        </w:rPr>
        <w:t>A</w:t>
      </w:r>
      <w:r w:rsidRPr="008D3A16">
        <w:rPr>
          <w:bCs/>
          <w:sz w:val="28"/>
          <w:szCs w:val="28"/>
        </w:rPr>
        <w:t xml:space="preserve">ποστολή της υπ’ αριθμ. Πρωτ. 144/ 1-9-15 προς τον Αναπληρωτή Υπουργό Οικονομίας, Υποδομών, Ναυτιλίας και Τουρισμού κ. Θεόδωρο Δρίτσα , </w:t>
      </w:r>
      <w:r w:rsidRPr="008D3A16">
        <w:rPr>
          <w:b/>
          <w:bCs/>
          <w:sz w:val="28"/>
          <w:szCs w:val="28"/>
        </w:rPr>
        <w:t>δηλώνοντας τη συμμετοχή του Προέδρου Νικολάου Μαυρίκου ως κύριο μέλος και του κ.</w:t>
      </w:r>
      <w:r w:rsidRPr="008D3A16">
        <w:rPr>
          <w:b/>
          <w:sz w:val="28"/>
          <w:szCs w:val="28"/>
        </w:rPr>
        <w:t xml:space="preserve"> Μιχαήλ Νομικού από την εταιρεία – μέλος </w:t>
      </w:r>
      <w:r w:rsidRPr="008D3A16">
        <w:rPr>
          <w:b/>
          <w:sz w:val="28"/>
          <w:szCs w:val="28"/>
          <w:lang w:val="en-US"/>
        </w:rPr>
        <w:t>HARDY</w:t>
      </w:r>
      <w:r w:rsidR="006A5AD6" w:rsidRPr="008D3A16">
        <w:rPr>
          <w:b/>
          <w:sz w:val="28"/>
          <w:szCs w:val="28"/>
        </w:rPr>
        <w:t xml:space="preserve"> </w:t>
      </w:r>
      <w:r w:rsidRPr="008D3A16">
        <w:rPr>
          <w:b/>
          <w:sz w:val="28"/>
          <w:szCs w:val="28"/>
          <w:lang w:val="en-US"/>
        </w:rPr>
        <w:t>MARINE</w:t>
      </w:r>
      <w:r w:rsidRPr="008D3A16">
        <w:rPr>
          <w:b/>
          <w:sz w:val="28"/>
          <w:szCs w:val="28"/>
        </w:rPr>
        <w:t xml:space="preserve"> ως αναπληρωτή στην ΕΘΝΙΚΗ ΣΥΝΤΟΝΙΣΤΙΚΗ ΕΠΙΤΡΟΠΗ ΚΡΟΥΑΖΙΕΡΑΣ</w:t>
      </w:r>
      <w:r w:rsidRPr="008D3A16">
        <w:rPr>
          <w:sz w:val="28"/>
          <w:szCs w:val="28"/>
        </w:rPr>
        <w:t xml:space="preserve"> (ο οποίος και αποδέχτηκε τη συμμετοχή του)</w:t>
      </w:r>
      <w:r w:rsidRPr="008D3A16">
        <w:rPr>
          <w:bCs/>
          <w:sz w:val="28"/>
          <w:szCs w:val="28"/>
        </w:rPr>
        <w:t xml:space="preserve"> με αφορμή την υπ’ αριθμ. 3133.6/03/2015 11/8/15 της Διεύθυνσης Ν.Ε.ΘΑ.Τ -&gt; Ορισμός εκπροσώπων για σύσταση ΕΘΝΙΚΗΣ ΣΥΝΤΟΝΙΣΤΙΚΗΣ ΕΠΙΤΡΟΠΗΣ.</w:t>
      </w:r>
    </w:p>
    <w:p w:rsidR="008C0D5B" w:rsidRPr="0063583F" w:rsidRDefault="008C0D5B" w:rsidP="0063583F">
      <w:pPr>
        <w:pStyle w:val="a4"/>
        <w:ind w:left="360"/>
        <w:jc w:val="both"/>
        <w:rPr>
          <w:sz w:val="28"/>
          <w:szCs w:val="28"/>
        </w:rPr>
      </w:pPr>
    </w:p>
    <w:p w:rsidR="00A60313" w:rsidRPr="0063583F" w:rsidRDefault="00A60313" w:rsidP="008D3A16">
      <w:pPr>
        <w:pStyle w:val="a4"/>
        <w:numPr>
          <w:ilvl w:val="1"/>
          <w:numId w:val="36"/>
        </w:numPr>
        <w:jc w:val="both"/>
        <w:rPr>
          <w:sz w:val="28"/>
          <w:szCs w:val="28"/>
        </w:rPr>
      </w:pPr>
      <w:r w:rsidRPr="0063583F">
        <w:rPr>
          <w:sz w:val="28"/>
          <w:szCs w:val="28"/>
        </w:rPr>
        <w:lastRenderedPageBreak/>
        <w:t xml:space="preserve">Επιστολή στήριξης του ΕΒΕΠ στις 8/7/15 (αρ. πρωτ. 4123, 8/7/15), μαζί με λοιπούς παραγωγικούς φορείς της ευρύτερης περιοχής του Πειραιά, όπως </w:t>
      </w:r>
      <w:r w:rsidRPr="0063583F">
        <w:rPr>
          <w:sz w:val="28"/>
          <w:szCs w:val="28"/>
          <w:u w:val="single"/>
        </w:rPr>
        <w:t xml:space="preserve">ο Π.Σ.Ε.Π.Ε. </w:t>
      </w:r>
      <w:r w:rsidRPr="0063583F">
        <w:rPr>
          <w:sz w:val="28"/>
          <w:szCs w:val="28"/>
        </w:rPr>
        <w:t xml:space="preserve">, προς τον νέο Υπουργό Οικονομικών κ. Ε. Τσακαλώτο. </w:t>
      </w:r>
    </w:p>
    <w:p w:rsidR="00A60313" w:rsidRPr="0063583F" w:rsidRDefault="00A60313" w:rsidP="0063583F">
      <w:pPr>
        <w:pStyle w:val="a4"/>
        <w:jc w:val="both"/>
        <w:rPr>
          <w:sz w:val="28"/>
          <w:szCs w:val="28"/>
        </w:rPr>
      </w:pPr>
    </w:p>
    <w:p w:rsidR="00A60313" w:rsidRPr="0063583F" w:rsidRDefault="00A60313" w:rsidP="008D3A16">
      <w:pPr>
        <w:pStyle w:val="a4"/>
        <w:numPr>
          <w:ilvl w:val="1"/>
          <w:numId w:val="36"/>
        </w:numPr>
        <w:spacing w:after="0" w:line="360" w:lineRule="auto"/>
        <w:jc w:val="both"/>
        <w:rPr>
          <w:sz w:val="28"/>
          <w:szCs w:val="28"/>
        </w:rPr>
      </w:pPr>
      <w:r w:rsidRPr="0063583F">
        <w:rPr>
          <w:sz w:val="28"/>
          <w:szCs w:val="28"/>
        </w:rPr>
        <w:t xml:space="preserve">Κατόπιν πρωτοβουλίας του Προέδρου κ. Νικολάου Μαυρίκου </w:t>
      </w:r>
      <w:r w:rsidRPr="0063583F">
        <w:rPr>
          <w:sz w:val="28"/>
          <w:szCs w:val="28"/>
          <w:lang w:val="en-US"/>
        </w:rPr>
        <w:t>o</w:t>
      </w:r>
      <w:r w:rsidRPr="0063583F">
        <w:rPr>
          <w:sz w:val="28"/>
          <w:szCs w:val="28"/>
        </w:rPr>
        <w:t xml:space="preserve"> Σύλλογος στις 25/8/15 απέστειλε τις κάτωθι 2 επιστολές προς τον Γενικό Γραμματέα της Οικονομικής Πολιτικής του Υπουργείου Οικονομικών και Πρόεδρο της Επιτροπής Έγκρισης Τραπεζικών Συναλλαγών κ. Ν. ΦΡΑΓΚΟΥ με κοινοποίηση στους 1) Υπουργείο Οικονομικών, κ. Ε. ΤΣΑΚΑΛΩΤΟ 2) Πρόεδρο Ελληνικής Ένωσης Τραπεζών και Εθνικής Τράπεζας Ελλάδος, κα Λ. ΚΑΤΣΕΛΗ.</w:t>
      </w:r>
    </w:p>
    <w:p w:rsidR="00A60313" w:rsidRPr="0063583F" w:rsidRDefault="00A60313" w:rsidP="0063583F">
      <w:pPr>
        <w:spacing w:line="360" w:lineRule="auto"/>
        <w:jc w:val="both"/>
        <w:rPr>
          <w:sz w:val="28"/>
          <w:szCs w:val="28"/>
        </w:rPr>
      </w:pPr>
    </w:p>
    <w:p w:rsidR="00A60313" w:rsidRPr="0063583F" w:rsidRDefault="00A60313" w:rsidP="0063583F">
      <w:pPr>
        <w:spacing w:line="360" w:lineRule="auto"/>
        <w:jc w:val="both"/>
        <w:rPr>
          <w:sz w:val="28"/>
          <w:szCs w:val="28"/>
        </w:rPr>
      </w:pPr>
      <w:r w:rsidRPr="0063583F">
        <w:rPr>
          <w:sz w:val="28"/>
          <w:szCs w:val="28"/>
        </w:rPr>
        <w:t xml:space="preserve"> Η πρώτη (1) με αρ. πρωτ. 134/ 25-8-15 είχε ως θέμα:  «</w:t>
      </w:r>
      <w:r w:rsidRPr="0063583F">
        <w:rPr>
          <w:b/>
          <w:sz w:val="28"/>
          <w:szCs w:val="28"/>
        </w:rPr>
        <w:t>Χρησιμοποίηση συναλλάγματος που προέρχεται από εφοδιασμούς πλοίων γραμμών εξωτερικού που προσεγγίζουν τα ελληνικά λιμάνια, σύμφωνα με το άρθρο 1 περ. 11 στ) της ΠΝΠ που δημοσιεύθηκε στο ΦΕΚ 84/18-7-2015.» καθιστώντας αναγκαίο να προωθηθεί εντολή στις τράπεζες έτσι ώστε</w:t>
      </w:r>
      <w:r w:rsidRPr="0063583F">
        <w:rPr>
          <w:sz w:val="28"/>
          <w:szCs w:val="28"/>
        </w:rPr>
        <w:t xml:space="preserve"> όλα τα ποσά που αποδεδειγμένα καταβάλλονται μετρητοίς (είτε σε ευρώ € είτε σε </w:t>
      </w:r>
      <w:r w:rsidRPr="0063583F">
        <w:rPr>
          <w:sz w:val="28"/>
          <w:szCs w:val="28"/>
          <w:lang w:val="en-US"/>
        </w:rPr>
        <w:t>USD</w:t>
      </w:r>
      <w:r w:rsidRPr="0063583F">
        <w:rPr>
          <w:sz w:val="28"/>
          <w:szCs w:val="28"/>
        </w:rPr>
        <w:t xml:space="preserve"> $) από τα πλοία γραμμών εξωτερικού για την εξόφληση τιμολογίων των εφοδιαστικών επιχειρήσεων να θεωρούνται συνάλλαγμα, όπως άλλωστε συνέβαινε και στο παρελθόν πριν δηλαδή την ένταξη της χώρας στην Ε.Ε., δηλαδή τα ποσά αυτά </w:t>
      </w:r>
      <w:r w:rsidRPr="0063583F">
        <w:rPr>
          <w:b/>
          <w:sz w:val="28"/>
          <w:szCs w:val="28"/>
          <w:u w:val="single"/>
        </w:rPr>
        <w:t>να ενταχθούν στις εξαιρέσεις των απαγορεύσεων των περιοριστικών όρων</w:t>
      </w:r>
      <w:r w:rsidRPr="0063583F">
        <w:rPr>
          <w:sz w:val="28"/>
          <w:szCs w:val="28"/>
        </w:rPr>
        <w:t xml:space="preserve">, έτσι ώστε να χρησιμοποιούνται ελεύθερα για τη διενέργεια των πληρωμών προς τους προμηθευτές στο εξωτερικό για την αγορά εμπορευμάτων, όπως προβλέπει το άρθρο 1, περ. 11 στ’ της Π.Ν.Π.  που δημοσιεύθηκε από το </w:t>
      </w:r>
      <w:r w:rsidRPr="0063583F">
        <w:rPr>
          <w:sz w:val="28"/>
          <w:szCs w:val="28"/>
        </w:rPr>
        <w:lastRenderedPageBreak/>
        <w:t xml:space="preserve">ΦΕΚ 84,Α’, 18/7/15. Πάνω στο ίδιο θέμα </w:t>
      </w:r>
      <w:r w:rsidRPr="0063583F">
        <w:rPr>
          <w:b/>
          <w:sz w:val="28"/>
          <w:szCs w:val="28"/>
        </w:rPr>
        <w:t>απέστειλε επιστολή και το Ε.Β.Ε.Π.</w:t>
      </w:r>
      <w:r w:rsidRPr="0063583F">
        <w:rPr>
          <w:sz w:val="28"/>
          <w:szCs w:val="28"/>
        </w:rPr>
        <w:t xml:space="preserve"> με αρ. πρωτ. 4704 26/8/15 . </w:t>
      </w:r>
    </w:p>
    <w:p w:rsidR="00A60313" w:rsidRPr="002F6D83" w:rsidRDefault="00A60313" w:rsidP="0063583F">
      <w:pPr>
        <w:jc w:val="both"/>
        <w:rPr>
          <w:b/>
          <w:sz w:val="28"/>
          <w:szCs w:val="28"/>
          <w:u w:val="single"/>
        </w:rPr>
      </w:pPr>
      <w:r w:rsidRPr="0063583F">
        <w:rPr>
          <w:sz w:val="28"/>
          <w:szCs w:val="28"/>
        </w:rPr>
        <w:t xml:space="preserve">Η δεύτερη (2) με αριθμ. Πρωτ. 133/25-8-15 είχε το εξής θέμα: </w:t>
      </w:r>
      <w:r w:rsidRPr="0063583F">
        <w:rPr>
          <w:b/>
          <w:sz w:val="28"/>
          <w:szCs w:val="28"/>
        </w:rPr>
        <w:t xml:space="preserve">«Απελευθέρωση συναλλάγματος που προέρχεται από εφοδιασμούς πλοίων, σύμφωνα με το άρθρο 1 περ. 11 στ) της ΠΝΠ που δημοσιεύθηκε στο ΦΕΚ 84/18-7-2015.». </w:t>
      </w:r>
      <w:r w:rsidRPr="0063583F">
        <w:rPr>
          <w:sz w:val="28"/>
          <w:szCs w:val="28"/>
        </w:rPr>
        <w:t xml:space="preserve">Τα ποσά που καταβάλλονται από τις ναυτιλιακές εταιρίες να θεωρούνται ως εισαγόμενο συνάλλαγμα έστω κι’ αν αυτά καταβάλλονται από λογαριασμούς που τηρούνται σε ελληνικές τράπεζες, καθόσον πρόκειται για προϊόντα τα οποία πωλούνται σε πλοία γραμμών εξωτερικού, δηλαδή προϊόντα που εγκαταλείπουν την εσωτερική αγορά και ως εκ τούτου έχουν όλα τα χαρακτηριστικά των εξαγομένων εμπορευμάτων (απαλλαγή από </w:t>
      </w:r>
      <w:r w:rsidR="00286C5A" w:rsidRPr="0063583F">
        <w:rPr>
          <w:sz w:val="28"/>
          <w:szCs w:val="28"/>
        </w:rPr>
        <w:t>δασμό</w:t>
      </w:r>
      <w:r w:rsidRPr="0063583F">
        <w:rPr>
          <w:sz w:val="28"/>
          <w:szCs w:val="28"/>
        </w:rPr>
        <w:t xml:space="preserve"> – φορολογικές επιβαρύνσεις). Επίσης </w:t>
      </w:r>
      <w:r w:rsidRPr="0063583F">
        <w:rPr>
          <w:b/>
          <w:sz w:val="28"/>
          <w:szCs w:val="28"/>
          <w:u w:val="single"/>
        </w:rPr>
        <w:t>να λαμβάνεται υπόψη η αιτία</w:t>
      </w:r>
      <w:r w:rsidRPr="0063583F">
        <w:rPr>
          <w:sz w:val="28"/>
          <w:szCs w:val="28"/>
        </w:rPr>
        <w:t xml:space="preserve"> από την οποία προέκυψε η πληρωμή που είναι, όπως προαναφέραμε, η διάθεση προϊόντων </w:t>
      </w:r>
      <w:r w:rsidRPr="0063583F">
        <w:rPr>
          <w:b/>
          <w:sz w:val="28"/>
          <w:szCs w:val="28"/>
          <w:u w:val="single"/>
        </w:rPr>
        <w:t>στη διεθνή αγορά, που είναι τα πλοία που εκτελούν πλόες εξωτερικού.</w:t>
      </w:r>
      <w:r w:rsidR="002F6D83" w:rsidRPr="002F6D83">
        <w:rPr>
          <w:b/>
          <w:sz w:val="28"/>
          <w:szCs w:val="28"/>
          <w:u w:val="single"/>
        </w:rPr>
        <w:t xml:space="preserve"> </w:t>
      </w:r>
      <w:r w:rsidRPr="0063583F">
        <w:rPr>
          <w:sz w:val="28"/>
          <w:szCs w:val="28"/>
        </w:rPr>
        <w:t xml:space="preserve">Αφορμή ήταν η κοινοποίηση από το μέλος ΚΑΤΡΑΔΗΣ της επιστολής που απέστειλε στο ΥΠ. ΟΙΚ. με θέμα « ΕΠΕΙΓΟΝ ΑΙΤΗΜΑ ΑΠΕΛΕΥΘΕΡΩΣΗΣ ΠΛΗΡΩΜΩΝ ΕΞΑΓΩΓΩΝ». Τους υποδείξαμε να απευθυνθούν για άμεση ικανοποίηση του αιτήματός του  στην </w:t>
      </w:r>
      <w:r w:rsidRPr="0063583F">
        <w:rPr>
          <w:b/>
          <w:sz w:val="28"/>
          <w:szCs w:val="28"/>
        </w:rPr>
        <w:t>ΕΝΩΣΗ ΕΛΛΗΝΩΝ ΤΡΑΠΕΖΩΝ</w:t>
      </w:r>
      <w:r w:rsidRPr="0063583F">
        <w:rPr>
          <w:sz w:val="28"/>
          <w:szCs w:val="28"/>
        </w:rPr>
        <w:t xml:space="preserve"> και συγκεκριμένα την κα. </w:t>
      </w:r>
      <w:r w:rsidRPr="0063583F">
        <w:rPr>
          <w:b/>
          <w:sz w:val="28"/>
          <w:szCs w:val="28"/>
        </w:rPr>
        <w:t>Λούκα Κατσέλη</w:t>
      </w:r>
      <w:r w:rsidRPr="0063583F">
        <w:rPr>
          <w:sz w:val="28"/>
          <w:szCs w:val="28"/>
        </w:rPr>
        <w:t xml:space="preserve">, καθώς και στον κο. </w:t>
      </w:r>
      <w:r w:rsidRPr="0063583F">
        <w:rPr>
          <w:b/>
          <w:bCs/>
          <w:sz w:val="28"/>
          <w:szCs w:val="28"/>
          <w:u w:val="single"/>
        </w:rPr>
        <w:t>ΝΙΚΟΛΑΟ ΦΡΑΓΚΟ</w:t>
      </w:r>
      <w:r w:rsidRPr="0063583F">
        <w:rPr>
          <w:sz w:val="28"/>
          <w:szCs w:val="28"/>
        </w:rPr>
        <w:t xml:space="preserve">  του Ευστρατίου, Γενικό Γραμματέα της Οικονομικής Πολιτικής του Υπουργείου Οικονομικών και  Πρόεδρο της Επιτροπής Έγκρισης Τραπεζικών Συναλλαγών. Επίσης του κοινοποιήσαμε το ΦΕΚ 84 , Α’, 18.7.15 περί θέσπισης περιορισμών στην ανάληψη μετρητών και τη μεταφορά κεφαλαίων, και συγκεκριμένα να δώσετε προσοχή </w:t>
      </w:r>
      <w:r w:rsidRPr="0063583F">
        <w:rPr>
          <w:b/>
          <w:bCs/>
          <w:sz w:val="28"/>
          <w:szCs w:val="28"/>
          <w:u w:val="single"/>
        </w:rPr>
        <w:t xml:space="preserve">στο αρ. 11, περίπτωση στ’ . </w:t>
      </w:r>
      <w:r w:rsidRPr="0063583F">
        <w:rPr>
          <w:bCs/>
          <w:sz w:val="28"/>
          <w:szCs w:val="28"/>
          <w:lang w:val="en-US"/>
        </w:rPr>
        <w:t>T</w:t>
      </w:r>
      <w:r w:rsidRPr="0063583F">
        <w:rPr>
          <w:bCs/>
          <w:sz w:val="28"/>
          <w:szCs w:val="28"/>
        </w:rPr>
        <w:t>ο μέλος έπραξε τοιουτοτρόπως και μας ευχαρίστησε</w:t>
      </w:r>
      <w:r w:rsidR="002F6D83" w:rsidRPr="002F6D83">
        <w:rPr>
          <w:b/>
          <w:sz w:val="28"/>
          <w:szCs w:val="28"/>
          <w:u w:val="single"/>
        </w:rPr>
        <w:t xml:space="preserve"> </w:t>
      </w:r>
      <w:r w:rsidR="002F6D83" w:rsidRPr="002F6D83">
        <w:rPr>
          <w:sz w:val="28"/>
          <w:szCs w:val="28"/>
        </w:rPr>
        <w:t>γ</w:t>
      </w:r>
      <w:r w:rsidRPr="0063583F">
        <w:rPr>
          <w:sz w:val="28"/>
          <w:szCs w:val="28"/>
        </w:rPr>
        <w:t>ια τις ως άνω επιστολές αναμένουμε τη λήψη των απαιτούμενων ενεργειών από τους αρμοδίους προς επίλυση των προβλημάτων αυτών που πλήττουν όπως κατέστη φανερό τις εφοδιαστικές επιχειρήσεις και δημιουργούν άμεσες επιπτώσεις στη δραστηριότητα τους και έμμεσες συνέπειες στις θέσεις εργασίας και τις λοιπές οικονομικές και κοινωνικές πτυχές της τοπικής και εθνικής οικονομίας.</w:t>
      </w:r>
    </w:p>
    <w:p w:rsidR="00983D4A" w:rsidRPr="000C5F9D" w:rsidRDefault="00A60313" w:rsidP="008D3A16">
      <w:pPr>
        <w:pStyle w:val="a4"/>
        <w:numPr>
          <w:ilvl w:val="1"/>
          <w:numId w:val="36"/>
        </w:numPr>
        <w:jc w:val="both"/>
        <w:rPr>
          <w:sz w:val="28"/>
          <w:szCs w:val="28"/>
        </w:rPr>
      </w:pPr>
      <w:r w:rsidRPr="000C5F9D">
        <w:rPr>
          <w:sz w:val="28"/>
          <w:szCs w:val="28"/>
        </w:rPr>
        <w:t xml:space="preserve">Αποστολή της υπ’ αριθμ. 145/ 1-9-15 επιστολής προς τον </w:t>
      </w:r>
      <w:r w:rsidRPr="000C5F9D">
        <w:rPr>
          <w:sz w:val="28"/>
          <w:szCs w:val="28"/>
          <w:lang w:val="en-US"/>
        </w:rPr>
        <w:t>I</w:t>
      </w:r>
      <w:r w:rsidRPr="000C5F9D">
        <w:rPr>
          <w:sz w:val="28"/>
          <w:szCs w:val="28"/>
        </w:rPr>
        <w:t>.</w:t>
      </w:r>
      <w:r w:rsidRPr="000C5F9D">
        <w:rPr>
          <w:sz w:val="28"/>
          <w:szCs w:val="28"/>
          <w:lang w:val="en-US"/>
        </w:rPr>
        <w:t>S</w:t>
      </w:r>
      <w:r w:rsidRPr="000C5F9D">
        <w:rPr>
          <w:sz w:val="28"/>
          <w:szCs w:val="28"/>
        </w:rPr>
        <w:t>.</w:t>
      </w:r>
      <w:r w:rsidRPr="000C5F9D">
        <w:rPr>
          <w:sz w:val="28"/>
          <w:szCs w:val="28"/>
          <w:lang w:val="en-US"/>
        </w:rPr>
        <w:t>S</w:t>
      </w:r>
      <w:r w:rsidRPr="000C5F9D">
        <w:rPr>
          <w:sz w:val="28"/>
          <w:szCs w:val="28"/>
        </w:rPr>
        <w:t>.</w:t>
      </w:r>
      <w:r w:rsidRPr="000C5F9D">
        <w:rPr>
          <w:sz w:val="28"/>
          <w:szCs w:val="28"/>
          <w:lang w:val="en-US"/>
        </w:rPr>
        <w:t>A</w:t>
      </w:r>
      <w:r w:rsidRPr="000C5F9D">
        <w:rPr>
          <w:sz w:val="28"/>
          <w:szCs w:val="28"/>
        </w:rPr>
        <w:t xml:space="preserve">. εκθέτοντας το πρόβλημα αναφορικά με </w:t>
      </w:r>
      <w:r w:rsidRPr="000C5F9D">
        <w:rPr>
          <w:b/>
          <w:sz w:val="28"/>
          <w:szCs w:val="28"/>
          <w:u w:val="single"/>
        </w:rPr>
        <w:t xml:space="preserve">το αίτημα των τελωνείων για προενημέρωση για την αναγκαιότητα κατά τους </w:t>
      </w:r>
      <w:r w:rsidRPr="000C5F9D">
        <w:rPr>
          <w:b/>
          <w:sz w:val="28"/>
          <w:szCs w:val="28"/>
          <w:u w:val="single"/>
        </w:rPr>
        <w:lastRenderedPageBreak/>
        <w:t>εφοδιασμούς πλοίων, ακόμα και σε περιπτώσεις τροφοεφοδίων.</w:t>
      </w:r>
      <w:r w:rsidRPr="000C5F9D">
        <w:rPr>
          <w:sz w:val="28"/>
          <w:szCs w:val="28"/>
        </w:rPr>
        <w:t xml:space="preserve"> Επίσης, ζητήσαμε να μας παράσχουν πληροφορίες αναφορικά με τις διαδικασίες που εφαρμόζονται σ’ άλλες χώρες, που είναι αναγκαίες ως προς τις διαπραγματεύσεις μας με το ΥΠ. ΟΙΚ. στο συγκεκριμένο θέμα.</w:t>
      </w:r>
      <w:r w:rsidR="00286C5A">
        <w:rPr>
          <w:sz w:val="28"/>
          <w:szCs w:val="28"/>
        </w:rPr>
        <w:t xml:space="preserve"> </w:t>
      </w:r>
      <w:r w:rsidR="00286C5A" w:rsidRPr="00286C5A">
        <w:rPr>
          <w:b/>
          <w:sz w:val="28"/>
          <w:szCs w:val="28"/>
        </w:rPr>
        <w:t xml:space="preserve">Για το θέμα αυτό </w:t>
      </w:r>
      <w:r w:rsidR="00490DEA">
        <w:rPr>
          <w:b/>
          <w:sz w:val="28"/>
          <w:szCs w:val="28"/>
        </w:rPr>
        <w:t xml:space="preserve">μας απάντησε ότι θα το ερευνήσουν κι </w:t>
      </w:r>
      <w:r w:rsidR="00286C5A" w:rsidRPr="00286C5A">
        <w:rPr>
          <w:b/>
          <w:sz w:val="28"/>
          <w:szCs w:val="28"/>
        </w:rPr>
        <w:t>ακόμα αναμένουμε απάντηση.</w:t>
      </w:r>
      <w:r w:rsidR="00286C5A">
        <w:rPr>
          <w:sz w:val="28"/>
          <w:szCs w:val="28"/>
        </w:rPr>
        <w:t xml:space="preserve"> </w:t>
      </w:r>
    </w:p>
    <w:p w:rsidR="00A60313" w:rsidRPr="0063583F" w:rsidRDefault="00A60313" w:rsidP="0063583F">
      <w:pPr>
        <w:jc w:val="both"/>
        <w:rPr>
          <w:b/>
          <w:sz w:val="28"/>
          <w:szCs w:val="28"/>
          <w:lang w:eastAsia="el-GR"/>
        </w:rPr>
      </w:pPr>
    </w:p>
    <w:p w:rsidR="00361C83" w:rsidRPr="0063583F" w:rsidRDefault="00361C83" w:rsidP="0063583F">
      <w:pPr>
        <w:pStyle w:val="a4"/>
        <w:ind w:left="1288"/>
        <w:jc w:val="both"/>
        <w:rPr>
          <w:sz w:val="28"/>
          <w:szCs w:val="28"/>
        </w:rPr>
      </w:pPr>
    </w:p>
    <w:p w:rsidR="00361C83" w:rsidRPr="0063583F" w:rsidRDefault="00361C83" w:rsidP="008D3A16">
      <w:pPr>
        <w:pStyle w:val="a4"/>
        <w:numPr>
          <w:ilvl w:val="1"/>
          <w:numId w:val="36"/>
        </w:numPr>
        <w:jc w:val="both"/>
        <w:rPr>
          <w:sz w:val="28"/>
          <w:szCs w:val="28"/>
        </w:rPr>
      </w:pPr>
      <w:r w:rsidRPr="0063583F">
        <w:rPr>
          <w:sz w:val="28"/>
          <w:szCs w:val="28"/>
        </w:rPr>
        <w:t xml:space="preserve">Απαντητική επιστολή με αριθμ. Πρωτ. 192/16-10-15 στο </w:t>
      </w:r>
      <w:r w:rsidRPr="0063583F">
        <w:rPr>
          <w:b/>
          <w:sz w:val="28"/>
          <w:szCs w:val="28"/>
        </w:rPr>
        <w:t>ΒΙ. ΠΑΣ</w:t>
      </w:r>
      <w:r w:rsidRPr="0063583F">
        <w:rPr>
          <w:sz w:val="28"/>
          <w:szCs w:val="28"/>
        </w:rPr>
        <w:t xml:space="preserve">. στο υπόμνημα του που απέστειλε στον Πρόεδρο κ. Νικόλαο Μαυρίκο σχετικά με την ανάπτυξη της ΝΑΥΠΗΓΟΕΠΙΣΚΕΥΑΣΤΙΚΗΣ ΖΩΝΗΣ ΠΕΡΑΜΑΤΟΣ . </w:t>
      </w:r>
    </w:p>
    <w:p w:rsidR="00361C83" w:rsidRDefault="00361C83" w:rsidP="0063583F">
      <w:pPr>
        <w:jc w:val="both"/>
        <w:rPr>
          <w:b/>
          <w:sz w:val="28"/>
          <w:szCs w:val="28"/>
          <w:lang w:eastAsia="el-GR"/>
        </w:rPr>
      </w:pPr>
    </w:p>
    <w:p w:rsidR="007B67C4" w:rsidRPr="0063583F" w:rsidRDefault="007B67C4" w:rsidP="0063583F">
      <w:pPr>
        <w:jc w:val="both"/>
        <w:rPr>
          <w:b/>
          <w:sz w:val="28"/>
          <w:szCs w:val="28"/>
          <w:lang w:eastAsia="el-GR"/>
        </w:rPr>
      </w:pPr>
    </w:p>
    <w:tbl>
      <w:tblPr>
        <w:tblStyle w:val="a5"/>
        <w:tblW w:w="0" w:type="auto"/>
        <w:shd w:val="pct10" w:color="auto" w:fill="auto"/>
        <w:tblLook w:val="04A0" w:firstRow="1" w:lastRow="0" w:firstColumn="1" w:lastColumn="0" w:noHBand="0" w:noVBand="1"/>
      </w:tblPr>
      <w:tblGrid>
        <w:gridCol w:w="8296"/>
      </w:tblGrid>
      <w:tr w:rsidR="00032294" w:rsidRPr="0063583F" w:rsidTr="006C38AF">
        <w:tc>
          <w:tcPr>
            <w:tcW w:w="8522" w:type="dxa"/>
            <w:shd w:val="pct10" w:color="auto" w:fill="auto"/>
          </w:tcPr>
          <w:p w:rsidR="00032294" w:rsidRPr="0063583F" w:rsidRDefault="00032294" w:rsidP="008D3A16">
            <w:pPr>
              <w:pStyle w:val="a4"/>
              <w:numPr>
                <w:ilvl w:val="0"/>
                <w:numId w:val="36"/>
              </w:numPr>
              <w:jc w:val="both"/>
              <w:rPr>
                <w:b/>
                <w:sz w:val="28"/>
                <w:szCs w:val="28"/>
                <w:lang w:eastAsia="el-GR"/>
              </w:rPr>
            </w:pPr>
            <w:r w:rsidRPr="0063583F">
              <w:rPr>
                <w:b/>
                <w:sz w:val="28"/>
                <w:szCs w:val="28"/>
                <w:lang w:eastAsia="el-GR"/>
              </w:rPr>
              <w:t>ΠΑΡΟΧΗ ΣΥΝΔΡΟΜΗΣ ΣΕ ΜΕΛΗ Ή ΑΛΛΕΣ ΕΤΑΙΡΙΕΣ</w:t>
            </w:r>
          </w:p>
        </w:tc>
      </w:tr>
    </w:tbl>
    <w:p w:rsidR="00032294" w:rsidRPr="0063583F" w:rsidRDefault="00032294" w:rsidP="0063583F">
      <w:pPr>
        <w:jc w:val="both"/>
        <w:rPr>
          <w:b/>
          <w:sz w:val="28"/>
          <w:szCs w:val="28"/>
          <w:lang w:eastAsia="el-GR"/>
        </w:rPr>
      </w:pPr>
    </w:p>
    <w:p w:rsidR="00032294" w:rsidRPr="0063583F" w:rsidRDefault="00032294" w:rsidP="008D3A16">
      <w:pPr>
        <w:pStyle w:val="a3"/>
        <w:numPr>
          <w:ilvl w:val="1"/>
          <w:numId w:val="36"/>
        </w:numPr>
        <w:jc w:val="both"/>
        <w:rPr>
          <w:b/>
          <w:sz w:val="28"/>
          <w:szCs w:val="28"/>
        </w:rPr>
      </w:pPr>
      <w:r w:rsidRPr="0063583F">
        <w:rPr>
          <w:b/>
          <w:sz w:val="28"/>
          <w:szCs w:val="28"/>
        </w:rPr>
        <w:t>Ερώτημα μέλους ΚΑΦΟΥΡΟΣ ΕΜΜΑΝΟΥΛ(ΜΕΛ00071) με θέμα : Χορήγηση άδειας για απλοποιημένη διαδικασία εξαγωγών</w:t>
      </w:r>
    </w:p>
    <w:p w:rsidR="00032294" w:rsidRPr="0063583F" w:rsidRDefault="00032294" w:rsidP="0063583F">
      <w:pPr>
        <w:pStyle w:val="a3"/>
        <w:jc w:val="both"/>
        <w:rPr>
          <w:sz w:val="28"/>
          <w:szCs w:val="28"/>
        </w:rPr>
      </w:pPr>
    </w:p>
    <w:p w:rsidR="00032294" w:rsidRPr="0063583F" w:rsidRDefault="00032294" w:rsidP="0063583F">
      <w:pPr>
        <w:pStyle w:val="a3"/>
        <w:jc w:val="both"/>
        <w:rPr>
          <w:i/>
          <w:sz w:val="28"/>
          <w:szCs w:val="28"/>
        </w:rPr>
      </w:pPr>
      <w:r w:rsidRPr="0063583F">
        <w:rPr>
          <w:i/>
          <w:sz w:val="28"/>
          <w:szCs w:val="28"/>
        </w:rPr>
        <w:t>Η ως άνω εταιρία ζήτησε από το Α τελωνείο πληροφορίες για τη διαδικασία και τα δικαιολογητικά που απαιτουνται για να λάβει ως εταιρία που αποτελεί συνέχεια της προηγούμενης άδεια απλουστευμένης διαδικασίας εφοδιασμού πλοίων σύμφωνα με την αριθ. Τ. 1940/03 ΑΥΟ.</w:t>
      </w:r>
    </w:p>
    <w:p w:rsidR="00032294" w:rsidRPr="0063583F" w:rsidRDefault="00032294" w:rsidP="0063583F">
      <w:pPr>
        <w:pStyle w:val="a3"/>
        <w:jc w:val="both"/>
        <w:rPr>
          <w:i/>
          <w:sz w:val="28"/>
          <w:szCs w:val="28"/>
        </w:rPr>
      </w:pPr>
      <w:r w:rsidRPr="0063583F">
        <w:rPr>
          <w:i/>
          <w:sz w:val="28"/>
          <w:szCs w:val="28"/>
        </w:rPr>
        <w:t>Στελέχη της ως άνω εταιρίας ανέφεραν ότι για να δικαιούται να υποβάλει η εταιρία σχετική αίτηση θα πρέπει πρώτα να κάνει εφοδιασμούς πλοίων με κανονική διαδικασία τουλάχιστον 15-20 εφοδιασμούς για ένα μήνα.</w:t>
      </w:r>
    </w:p>
    <w:p w:rsidR="00032294" w:rsidRPr="0063583F" w:rsidRDefault="00032294" w:rsidP="0063583F">
      <w:pPr>
        <w:pStyle w:val="a3"/>
        <w:jc w:val="both"/>
        <w:rPr>
          <w:i/>
          <w:sz w:val="28"/>
          <w:szCs w:val="28"/>
        </w:rPr>
      </w:pPr>
      <w:r w:rsidRPr="0063583F">
        <w:rPr>
          <w:i/>
          <w:sz w:val="28"/>
          <w:szCs w:val="28"/>
        </w:rPr>
        <w:t>Ο τελωνειακός σύμβουλος ανέφερε ότι τέτοιος όρος δεν υπάρχει στην Απόφαση Τ. 1940/03 και ότι θα πρέπει να υποβληθεί αίτηση για να δοθεί γραπτή απάντηση.</w:t>
      </w:r>
    </w:p>
    <w:p w:rsidR="00032294" w:rsidRPr="0063583F" w:rsidRDefault="00032294" w:rsidP="0063583F">
      <w:pPr>
        <w:pStyle w:val="a3"/>
        <w:jc w:val="both"/>
        <w:rPr>
          <w:i/>
          <w:sz w:val="28"/>
          <w:szCs w:val="28"/>
        </w:rPr>
      </w:pPr>
      <w:r w:rsidRPr="0063583F">
        <w:rPr>
          <w:i/>
          <w:sz w:val="28"/>
          <w:szCs w:val="28"/>
        </w:rPr>
        <w:t>Τελικά ο κ. Καφούρος συμφώνησε να υποβάλει αίτηση στο Α΄τελωνείο και να συνεννοηθεί με τον τελωνειακό σύμβουλο για τις λεπτομέρειες.</w:t>
      </w:r>
    </w:p>
    <w:p w:rsidR="00032294" w:rsidRPr="0063583F" w:rsidRDefault="00032294" w:rsidP="0063583F">
      <w:pPr>
        <w:pStyle w:val="a3"/>
        <w:jc w:val="both"/>
        <w:rPr>
          <w:i/>
          <w:sz w:val="28"/>
          <w:szCs w:val="28"/>
        </w:rPr>
      </w:pPr>
      <w:r w:rsidRPr="0063583F">
        <w:rPr>
          <w:i/>
          <w:sz w:val="28"/>
          <w:szCs w:val="28"/>
        </w:rPr>
        <w:t>Πράγματι, η υποβληθείσα αίτηση έγινε δεκτή και του χορηγήθηκε η άδεια απλουστευμένης διαδικασίας εφοδιασμού πλοίων σύμφωνα με την αριθ. Τ. 1940/03 ΑΥΟ.</w:t>
      </w:r>
    </w:p>
    <w:p w:rsidR="00407F2B" w:rsidRPr="0063583F" w:rsidRDefault="00407F2B" w:rsidP="0063583F">
      <w:pPr>
        <w:jc w:val="both"/>
        <w:rPr>
          <w:b/>
          <w:sz w:val="28"/>
          <w:szCs w:val="28"/>
          <w:lang w:eastAsia="el-GR"/>
        </w:rPr>
      </w:pPr>
    </w:p>
    <w:p w:rsidR="00103E38" w:rsidRPr="0063583F" w:rsidRDefault="00103E38" w:rsidP="008D3A16">
      <w:pPr>
        <w:pStyle w:val="a4"/>
        <w:numPr>
          <w:ilvl w:val="1"/>
          <w:numId w:val="36"/>
        </w:numPr>
        <w:jc w:val="both"/>
        <w:rPr>
          <w:i/>
          <w:sz w:val="28"/>
          <w:szCs w:val="28"/>
          <w:u w:val="single"/>
        </w:rPr>
      </w:pPr>
      <w:r w:rsidRPr="0063583F">
        <w:rPr>
          <w:sz w:val="28"/>
          <w:szCs w:val="28"/>
        </w:rPr>
        <w:t xml:space="preserve">Αίτημα του μέλους </w:t>
      </w:r>
      <w:r w:rsidRPr="000C5F9D">
        <w:rPr>
          <w:b/>
          <w:sz w:val="28"/>
          <w:szCs w:val="28"/>
        </w:rPr>
        <w:t>ΤΕΧΝΙΚΗ ΠΡΟΣΤΑΣΙΑΣ ΠΕΡΙΒΑΛΟΝΤΟΣ</w:t>
      </w:r>
      <w:r w:rsidRPr="0063583F">
        <w:rPr>
          <w:sz w:val="28"/>
          <w:szCs w:val="28"/>
        </w:rPr>
        <w:t xml:space="preserve"> ΑΕ από τον αρμόδιο υπάλληλο κύριο Γεώργιο Δανέλλη στον κύριο Νίκο Μαυρίκο για αποστολή επιστολής προς τις Αρμόδιες Αρχές, ώστε να δημοσιευθεί σχετική εγκύκλιος – απόφαση που να θέτει τις προδιαγραφές σχετικά με όσες εταιρίες πραγματοποιούν καταστροφές ακατάλληλων τσιγάρων και ποτών. Έχουν έρθει σ’ επαφή με το μέλος ο κύριος Νίκος κι ο τελωνειακός σύμβουλος Γεώργιος Βήτος, ο τελευταίος μάλιστα ετοίμασε κι ένα σχέδιο επιστολής </w:t>
      </w:r>
      <w:r w:rsidRPr="0063583F">
        <w:rPr>
          <w:color w:val="000000"/>
          <w:sz w:val="28"/>
          <w:szCs w:val="28"/>
        </w:rPr>
        <w:t>προς την Αν. Υπουργό Οικονομικών κα Βαλαβάνη και προς τον Υπουργό Περιβάλλοντος κ. Π. Λαφαζάνη, το οποίο κι εστάλη ήδη στον κύριο Δανέλλη.</w:t>
      </w:r>
    </w:p>
    <w:p w:rsidR="00032294" w:rsidRPr="0063583F" w:rsidRDefault="00032294" w:rsidP="0063583F">
      <w:pPr>
        <w:jc w:val="both"/>
        <w:rPr>
          <w:b/>
          <w:sz w:val="28"/>
          <w:szCs w:val="28"/>
          <w:lang w:eastAsia="el-GR"/>
        </w:rPr>
      </w:pPr>
    </w:p>
    <w:p w:rsidR="00746031" w:rsidRPr="0063583F" w:rsidRDefault="00746031" w:rsidP="008D3A16">
      <w:pPr>
        <w:pStyle w:val="a4"/>
        <w:numPr>
          <w:ilvl w:val="1"/>
          <w:numId w:val="36"/>
        </w:numPr>
        <w:jc w:val="both"/>
        <w:rPr>
          <w:sz w:val="28"/>
          <w:szCs w:val="28"/>
          <w:u w:val="single"/>
        </w:rPr>
      </w:pPr>
      <w:r w:rsidRPr="0063583F">
        <w:rPr>
          <w:sz w:val="28"/>
          <w:szCs w:val="28"/>
        </w:rPr>
        <w:t xml:space="preserve">Ερώτημα μέλους </w:t>
      </w:r>
      <w:r w:rsidRPr="000C5F9D">
        <w:rPr>
          <w:b/>
          <w:sz w:val="28"/>
          <w:szCs w:val="28"/>
          <w:u w:val="single"/>
        </w:rPr>
        <w:t>ΣΙΠ ΣΕΙΦ ΕΠΕ (ΜΕΛ00140)</w:t>
      </w:r>
      <w:r w:rsidRPr="0063583F">
        <w:rPr>
          <w:sz w:val="28"/>
          <w:szCs w:val="28"/>
        </w:rPr>
        <w:t xml:space="preserve"> αναφορικά με τη δυνατότητα εκπαίδευσης της εν λόγω εταιρείας για την </w:t>
      </w:r>
      <w:r w:rsidRPr="0063583F">
        <w:rPr>
          <w:i/>
          <w:sz w:val="28"/>
          <w:szCs w:val="28"/>
        </w:rPr>
        <w:t xml:space="preserve">απόκτηση της ιδιότητας του Εγκεκριμένου Οικονομικού Φορέα. </w:t>
      </w:r>
    </w:p>
    <w:p w:rsidR="00746031" w:rsidRPr="0063583F" w:rsidRDefault="00746031" w:rsidP="0063583F">
      <w:pPr>
        <w:pStyle w:val="a4"/>
        <w:jc w:val="both"/>
        <w:rPr>
          <w:sz w:val="28"/>
          <w:szCs w:val="28"/>
        </w:rPr>
      </w:pPr>
      <w:r w:rsidRPr="0063583F">
        <w:rPr>
          <w:sz w:val="28"/>
          <w:szCs w:val="28"/>
        </w:rPr>
        <w:t>Η ως άνω εταιρία ζήτησε τη συνδρομή του Συλλόγου για να υποβάλει αίτημα χορήγησης του πιστοποιητικού Εγκεκριμένου Οικονομικού Φορέα.</w:t>
      </w:r>
    </w:p>
    <w:p w:rsidR="00746031" w:rsidRDefault="00746031" w:rsidP="0063583F">
      <w:pPr>
        <w:pStyle w:val="a4"/>
        <w:jc w:val="both"/>
        <w:rPr>
          <w:sz w:val="28"/>
          <w:szCs w:val="28"/>
        </w:rPr>
      </w:pPr>
      <w:r w:rsidRPr="0063583F">
        <w:rPr>
          <w:sz w:val="28"/>
          <w:szCs w:val="28"/>
        </w:rPr>
        <w:t>Ο πρόεδρος συνέστησε την εταιρία να συνεννοηθεί με τον τελωνειακό σύμβουλο του ΠΣΕΠ κ. Γ. Βήτο προκειμένου να τους χορηγηθεί η απαραίτητη τεχνογνωσία για την προετοιμασία και την υποβολή του σχετικού φακέλλου στην αρμόδια τελωνειακή αρχή.</w:t>
      </w:r>
    </w:p>
    <w:p w:rsidR="00A243B9" w:rsidRDefault="00A243B9" w:rsidP="0063583F">
      <w:pPr>
        <w:pStyle w:val="a4"/>
        <w:jc w:val="both"/>
        <w:rPr>
          <w:sz w:val="28"/>
          <w:szCs w:val="28"/>
        </w:rPr>
      </w:pPr>
    </w:p>
    <w:p w:rsidR="00A243B9" w:rsidRPr="0063583F" w:rsidRDefault="00A243B9" w:rsidP="0063583F">
      <w:pPr>
        <w:pStyle w:val="a4"/>
        <w:jc w:val="both"/>
        <w:rPr>
          <w:sz w:val="28"/>
          <w:szCs w:val="28"/>
        </w:rPr>
      </w:pPr>
    </w:p>
    <w:p w:rsidR="00746031" w:rsidRPr="0063583F" w:rsidRDefault="00746031" w:rsidP="008D3A16">
      <w:pPr>
        <w:pStyle w:val="a4"/>
        <w:numPr>
          <w:ilvl w:val="1"/>
          <w:numId w:val="36"/>
        </w:numPr>
        <w:jc w:val="both"/>
        <w:rPr>
          <w:sz w:val="28"/>
          <w:szCs w:val="28"/>
        </w:rPr>
      </w:pPr>
      <w:r w:rsidRPr="0063583F">
        <w:rPr>
          <w:sz w:val="28"/>
          <w:szCs w:val="28"/>
        </w:rPr>
        <w:t xml:space="preserve">Ερώτημα του μέλους </w:t>
      </w:r>
      <w:r w:rsidRPr="000C5F9D">
        <w:rPr>
          <w:b/>
          <w:sz w:val="28"/>
          <w:szCs w:val="28"/>
        </w:rPr>
        <w:t>ΣΤΑΥΡΟΣ ΚΑΣΙΔΙΑΡΗΣ</w:t>
      </w:r>
      <w:r w:rsidRPr="0063583F">
        <w:rPr>
          <w:sz w:val="28"/>
          <w:szCs w:val="28"/>
        </w:rPr>
        <w:t xml:space="preserve"> αναφορικά με επιστολή που δέχτηκε από την εταιρεία ΑΝΑΚΥΚΛΩΣΗ Α.Ε. αναφορικά με τη μεταπώληση ειδών Ηλεκτρικού Ηλεκτρονικού Εξοπλισμού.</w:t>
      </w:r>
    </w:p>
    <w:p w:rsidR="00983D4A" w:rsidRPr="008A1FF1" w:rsidRDefault="00746031" w:rsidP="0063583F">
      <w:pPr>
        <w:jc w:val="both"/>
        <w:rPr>
          <w:sz w:val="28"/>
          <w:szCs w:val="28"/>
        </w:rPr>
      </w:pPr>
      <w:r w:rsidRPr="0063583F">
        <w:rPr>
          <w:sz w:val="28"/>
          <w:szCs w:val="28"/>
        </w:rPr>
        <w:t>Ύστερα από σχετικό ερώτημα του ως άνω μέλους δόθηκε απάντηση ότι η εφαρμογή των σχετικών με την ανακύκλωση διατάξεων δεν επηρεάζει τον εφοδιασμό πλοίων, αλλά είναι θέμα που παρακολουθείται από άλλες αρχές και όχι από τις τελωνειακές.</w:t>
      </w:r>
    </w:p>
    <w:p w:rsidR="00032294" w:rsidRPr="0063583F" w:rsidRDefault="00032294" w:rsidP="0063583F">
      <w:pPr>
        <w:jc w:val="both"/>
        <w:rPr>
          <w:b/>
          <w:sz w:val="28"/>
          <w:szCs w:val="28"/>
          <w:lang w:eastAsia="el-GR"/>
        </w:rPr>
      </w:pPr>
    </w:p>
    <w:p w:rsidR="00361C83" w:rsidRDefault="00361C83" w:rsidP="008D3A16">
      <w:pPr>
        <w:pStyle w:val="a4"/>
        <w:numPr>
          <w:ilvl w:val="1"/>
          <w:numId w:val="36"/>
        </w:numPr>
        <w:spacing w:line="360" w:lineRule="auto"/>
        <w:jc w:val="both"/>
        <w:rPr>
          <w:sz w:val="28"/>
          <w:szCs w:val="28"/>
        </w:rPr>
      </w:pPr>
      <w:r w:rsidRPr="0063583F">
        <w:rPr>
          <w:sz w:val="28"/>
          <w:szCs w:val="28"/>
        </w:rPr>
        <w:t xml:space="preserve">Αίτημα στις 29/7/15 του μέλους </w:t>
      </w:r>
      <w:r w:rsidRPr="000C5F9D">
        <w:rPr>
          <w:b/>
          <w:sz w:val="28"/>
          <w:szCs w:val="28"/>
        </w:rPr>
        <w:t>ΑΛΑΦΡΑΓΚΗΣ ΝΙΚ. &amp; ΣΙΑ Ο.Ε.</w:t>
      </w:r>
      <w:r w:rsidRPr="0063583F">
        <w:rPr>
          <w:sz w:val="28"/>
          <w:szCs w:val="28"/>
        </w:rPr>
        <w:t xml:space="preserve"> αναφορικά με την επιστροφή του ΦΠΑ. Το μέλος παράλληλα μας ευχαρίστησε για τις δράσεις του Συλλόγου, την έγκαιρη και σωστή ενημέρωση που παρέχει ιδίως αυτή τη δύσκολη οικονομικά περίοδο. Εμείς τους αποστείλαμε προς απάντηση την επιστολή μας με αριθμ. Πρωτ. 116/3-8-15, υποδεικνύοντας τους κάποιες διατάξεις που επιτρέπουν στις επιχειρήσεις να συμψηφίσουν τις οφειλές προς την Δ.Ο.Υ. (ΠΟΛ. 1022/24.1.12 π.χ. ΦΜΥ, φόρος εισοδήματος) του οργανισμούς ασφάλισης (ΙΚΑ, ΟΑΕΕ κλπ) με την επιστροφή του ΦΠΑ. Πρόκειται για την αριθ. Β/7/35889/2582 </w:t>
      </w:r>
      <w:r w:rsidRPr="0063583F">
        <w:rPr>
          <w:sz w:val="28"/>
          <w:szCs w:val="28"/>
          <w:u w:val="single"/>
        </w:rPr>
        <w:t>ΦΕΚ 2795/Β/17-10-2014</w:t>
      </w:r>
      <w:r w:rsidRPr="0063583F">
        <w:rPr>
          <w:sz w:val="28"/>
          <w:szCs w:val="28"/>
        </w:rPr>
        <w:t xml:space="preserve"> με την οποία καθορίζονται οι προϋποθέσεις και η διαδικασία συμψηφισμού επιστροφών ΦΠΑ και φόρου εισοδήματος με οφειλές σε Οργανισμούς Κοινωνικής Ασφάλιση. </w:t>
      </w:r>
    </w:p>
    <w:p w:rsidR="006A1106" w:rsidRPr="006A1106" w:rsidRDefault="006A1106" w:rsidP="006A1106">
      <w:pPr>
        <w:spacing w:line="360" w:lineRule="auto"/>
        <w:jc w:val="both"/>
        <w:rPr>
          <w:sz w:val="28"/>
          <w:szCs w:val="28"/>
        </w:rPr>
      </w:pPr>
    </w:p>
    <w:p w:rsidR="00361C83" w:rsidRPr="0063583F" w:rsidRDefault="00361C83" w:rsidP="008D3A16">
      <w:pPr>
        <w:pStyle w:val="a4"/>
        <w:numPr>
          <w:ilvl w:val="1"/>
          <w:numId w:val="36"/>
        </w:numPr>
        <w:jc w:val="both"/>
        <w:rPr>
          <w:sz w:val="28"/>
          <w:szCs w:val="28"/>
        </w:rPr>
      </w:pPr>
      <w:r w:rsidRPr="0063583F">
        <w:rPr>
          <w:b/>
          <w:sz w:val="28"/>
          <w:szCs w:val="28"/>
          <w:u w:val="single"/>
        </w:rPr>
        <w:t>Τα μέλη ΒΡΑΧΑΣ μας εξέθεσαν προφορικά το πρόβλημα που αντιμετωπίζουν αναφορικά με την επιστροφή του ΦΠΑ</w:t>
      </w:r>
      <w:r w:rsidRPr="0063583F">
        <w:rPr>
          <w:b/>
          <w:sz w:val="28"/>
          <w:szCs w:val="28"/>
        </w:rPr>
        <w:t xml:space="preserve">. </w:t>
      </w:r>
      <w:r w:rsidRPr="0063583F">
        <w:rPr>
          <w:sz w:val="28"/>
          <w:szCs w:val="28"/>
        </w:rPr>
        <w:t xml:space="preserve">Η Γραμματεία τους υπέδειξε στις 7/10/15 και με σχετική υπενθύμιση στις 16/10/15 να μας αποστείλουν περισσότερες λεπτομέρειες που θα υποβοηθήσουν την επίλυση του εν λόγω θέματος, όπως αν: </w:t>
      </w:r>
    </w:p>
    <w:p w:rsidR="00361C83" w:rsidRPr="0063583F" w:rsidRDefault="00361C83" w:rsidP="0063583F">
      <w:pPr>
        <w:pStyle w:val="a4"/>
        <w:numPr>
          <w:ilvl w:val="3"/>
          <w:numId w:val="9"/>
        </w:numPr>
        <w:jc w:val="both"/>
        <w:rPr>
          <w:sz w:val="28"/>
          <w:szCs w:val="28"/>
        </w:rPr>
      </w:pPr>
      <w:r w:rsidRPr="0063583F">
        <w:rPr>
          <w:sz w:val="28"/>
          <w:szCs w:val="28"/>
        </w:rPr>
        <w:t>Έχει γίνει ο απαιτούμενος έλεγχος από την εφορία τους ώστε να δικαιούνται την επιστροφή του ΦΠΑ</w:t>
      </w:r>
    </w:p>
    <w:p w:rsidR="00361C83" w:rsidRPr="0063583F" w:rsidRDefault="00361C83" w:rsidP="0063583F">
      <w:pPr>
        <w:pStyle w:val="a4"/>
        <w:numPr>
          <w:ilvl w:val="3"/>
          <w:numId w:val="9"/>
        </w:numPr>
        <w:jc w:val="both"/>
        <w:rPr>
          <w:sz w:val="28"/>
          <w:szCs w:val="28"/>
        </w:rPr>
      </w:pPr>
      <w:r w:rsidRPr="0063583F">
        <w:rPr>
          <w:sz w:val="28"/>
          <w:szCs w:val="28"/>
        </w:rPr>
        <w:t>Έχουν προσκομίσει όλα τα δικαιολογητικά για τον παραπάνω σκοπό</w:t>
      </w:r>
    </w:p>
    <w:p w:rsidR="00F420B5" w:rsidRPr="0063583F" w:rsidRDefault="00F420B5" w:rsidP="0063583F">
      <w:pPr>
        <w:pStyle w:val="a4"/>
        <w:ind w:left="2880"/>
        <w:jc w:val="both"/>
        <w:rPr>
          <w:sz w:val="28"/>
          <w:szCs w:val="28"/>
        </w:rPr>
      </w:pPr>
    </w:p>
    <w:p w:rsidR="00F420B5" w:rsidRPr="0063583F" w:rsidRDefault="00F420B5" w:rsidP="0063583F">
      <w:pPr>
        <w:pStyle w:val="a4"/>
        <w:jc w:val="both"/>
        <w:rPr>
          <w:b/>
          <w:i/>
          <w:sz w:val="28"/>
          <w:szCs w:val="28"/>
          <w:u w:val="single"/>
        </w:rPr>
      </w:pPr>
    </w:p>
    <w:p w:rsidR="00DF1B30" w:rsidRPr="008A1FF1" w:rsidRDefault="00F420B5" w:rsidP="008D3A16">
      <w:pPr>
        <w:pStyle w:val="a4"/>
        <w:numPr>
          <w:ilvl w:val="1"/>
          <w:numId w:val="36"/>
        </w:numPr>
        <w:jc w:val="both"/>
        <w:rPr>
          <w:b/>
          <w:i/>
          <w:sz w:val="28"/>
          <w:szCs w:val="28"/>
          <w:u w:val="single"/>
        </w:rPr>
      </w:pPr>
      <w:r w:rsidRPr="0063583F">
        <w:rPr>
          <w:sz w:val="28"/>
          <w:szCs w:val="28"/>
        </w:rPr>
        <w:t xml:space="preserve">Επικοινωνία εκ νέου με το μέλος </w:t>
      </w:r>
      <w:r w:rsidRPr="000C5F9D">
        <w:rPr>
          <w:b/>
          <w:sz w:val="28"/>
          <w:szCs w:val="28"/>
        </w:rPr>
        <w:t>ΑΘΑΝΑΣΙΟΣ ΡΟΥΣΑΛΗΣ</w:t>
      </w:r>
      <w:r w:rsidRPr="0063583F">
        <w:rPr>
          <w:sz w:val="28"/>
          <w:szCs w:val="28"/>
        </w:rPr>
        <w:t xml:space="preserve"> αναφορικά με το ερώτημα του </w:t>
      </w:r>
      <w:r w:rsidRPr="0063583F">
        <w:rPr>
          <w:b/>
          <w:sz w:val="28"/>
          <w:szCs w:val="28"/>
          <w:u w:val="single"/>
        </w:rPr>
        <w:t xml:space="preserve">να έχει τη δυνατότητα να χορηγεί </w:t>
      </w:r>
      <w:r w:rsidRPr="0063583F">
        <w:rPr>
          <w:b/>
          <w:sz w:val="28"/>
          <w:szCs w:val="28"/>
          <w:u w:val="single"/>
        </w:rPr>
        <w:lastRenderedPageBreak/>
        <w:t>στους πελάτες του τιμολόγια με απαλλαγή από το Φ.Π.Α..</w:t>
      </w:r>
      <w:r w:rsidRPr="0063583F">
        <w:rPr>
          <w:sz w:val="28"/>
          <w:szCs w:val="28"/>
        </w:rPr>
        <w:t>Του είχαμε αποστείλει απάντηση μέσω του τελωνειακού μας συμβούλου ΓΕΩΡΓΙΟΥ ΒΗΤΟΥ, υποδεικνύοντας του την αριθ.</w:t>
      </w:r>
      <w:r w:rsidRPr="0063583F">
        <w:rPr>
          <w:b/>
          <w:color w:val="000000"/>
          <w:sz w:val="28"/>
          <w:szCs w:val="28"/>
          <w:u w:val="single"/>
        </w:rPr>
        <w:t xml:space="preserve"> Π. 8271/87 (ΦΕΚ 3/88/Β), </w:t>
      </w:r>
      <w:r w:rsidRPr="0063583F">
        <w:rPr>
          <w:rFonts w:eastAsia="Times New Roman"/>
          <w:color w:val="000000"/>
          <w:sz w:val="28"/>
          <w:szCs w:val="28"/>
        </w:rPr>
        <w:t xml:space="preserve">η οποία </w:t>
      </w:r>
      <w:r w:rsidRPr="0063583F">
        <w:rPr>
          <w:rFonts w:eastAsia="Times New Roman"/>
          <w:b/>
          <w:color w:val="000000"/>
          <w:sz w:val="28"/>
          <w:szCs w:val="28"/>
        </w:rPr>
        <w:t>στο άρθρο 14</w:t>
      </w:r>
      <w:r w:rsidRPr="0063583F">
        <w:rPr>
          <w:rFonts w:eastAsia="Times New Roman"/>
          <w:color w:val="000000"/>
          <w:sz w:val="28"/>
          <w:szCs w:val="28"/>
        </w:rPr>
        <w:t xml:space="preserve"> προβλέπει </w:t>
      </w:r>
      <w:r w:rsidRPr="0063583F">
        <w:rPr>
          <w:rFonts w:eastAsia="Times New Roman"/>
          <w:b/>
          <w:i/>
          <w:color w:val="000000"/>
          <w:sz w:val="28"/>
          <w:szCs w:val="28"/>
        </w:rPr>
        <w:t>ότι για την απαλλαγή από ΦΠΑ του τιμολογίου πώλησης των υλικών προς το πλοίο θα πρέπει να παραδίδεται από τον πλοίαρχο στον προμηθευτή το Δελτίο Προμήθειας Υλικών και  Αντικειμένων χωρίς ΦΠΑ</w:t>
      </w:r>
      <w:r w:rsidRPr="0063583F">
        <w:rPr>
          <w:rFonts w:eastAsia="Times New Roman"/>
          <w:color w:val="000000"/>
          <w:sz w:val="28"/>
          <w:szCs w:val="28"/>
        </w:rPr>
        <w:t>. Το μέλος μας ερώτησε πάνω σ’ αυτό αν είναι εφικτό να παρακαμφθεί η παραπάνω διαδικασία και να μπορέσει απευθείας ο ίδιος να εκδώσει τιμολόγιο – δελτίο αποστολής μ’ απαλλαγή από ΦΠΑ.</w:t>
      </w:r>
      <w:r w:rsidRPr="0063583F">
        <w:rPr>
          <w:rFonts w:eastAsia="Times New Roman"/>
          <w:color w:val="000000"/>
          <w:sz w:val="28"/>
          <w:szCs w:val="28"/>
          <w:lang w:val="en-US"/>
        </w:rPr>
        <w:t>O</w:t>
      </w:r>
      <w:r w:rsidRPr="0063583F">
        <w:rPr>
          <w:rFonts w:eastAsia="Times New Roman"/>
          <w:color w:val="000000"/>
          <w:sz w:val="28"/>
          <w:szCs w:val="28"/>
        </w:rPr>
        <w:t>κος Βήτος του απάντησε ότι μπορεί να κόψει πριν την παράδοση το τιμολόγιο άνευ ΦΠΑ, αλλά θα πρέπει οπωσδήποτε να πάρει μετά κατά την παράδοση το Δελτίο Προμήθειας Υλικών.</w:t>
      </w:r>
    </w:p>
    <w:p w:rsidR="008A1FF1" w:rsidRDefault="008A1FF1" w:rsidP="008A1FF1">
      <w:pPr>
        <w:jc w:val="both"/>
        <w:rPr>
          <w:b/>
          <w:i/>
          <w:sz w:val="28"/>
          <w:szCs w:val="28"/>
          <w:u w:val="single"/>
        </w:rPr>
      </w:pPr>
    </w:p>
    <w:p w:rsidR="008A1FF1" w:rsidRPr="005A4834" w:rsidRDefault="005A4834" w:rsidP="008D3A16">
      <w:pPr>
        <w:pStyle w:val="a4"/>
        <w:numPr>
          <w:ilvl w:val="1"/>
          <w:numId w:val="36"/>
        </w:numPr>
        <w:jc w:val="both"/>
        <w:rPr>
          <w:b/>
          <w:i/>
          <w:sz w:val="28"/>
          <w:szCs w:val="28"/>
          <w:u w:val="single"/>
        </w:rPr>
      </w:pPr>
      <w:r w:rsidRPr="005A4834">
        <w:rPr>
          <w:sz w:val="28"/>
          <w:szCs w:val="28"/>
        </w:rPr>
        <w:t xml:space="preserve">Εφοδιασμός  με τροφοεφόδια σε ναυαγοσωστικά Μυτιλήνης –(το έθεσαν τα μέλη μας </w:t>
      </w:r>
      <w:r w:rsidRPr="008D3A16">
        <w:rPr>
          <w:b/>
          <w:sz w:val="28"/>
          <w:szCs w:val="28"/>
          <w:lang w:val="en-US"/>
        </w:rPr>
        <w:t>MARINER</w:t>
      </w:r>
      <w:r w:rsidRPr="005A4834">
        <w:rPr>
          <w:sz w:val="28"/>
          <w:szCs w:val="28"/>
        </w:rPr>
        <w:t xml:space="preserve">  και </w:t>
      </w:r>
      <w:r w:rsidRPr="008D3A16">
        <w:rPr>
          <w:b/>
          <w:sz w:val="28"/>
          <w:szCs w:val="28"/>
        </w:rPr>
        <w:t>ΚΕΝΤΡΟ ΜΕΣΟΓΕΙΑΚΩΝ ΕΦΟΔΙΑΣΜΩΝ ΜΕΠΕ</w:t>
      </w:r>
      <w:r w:rsidRPr="005A4834">
        <w:rPr>
          <w:sz w:val="28"/>
          <w:szCs w:val="28"/>
        </w:rPr>
        <w:t xml:space="preserve"> με την εταιρεία </w:t>
      </w:r>
      <w:r w:rsidRPr="005A4834">
        <w:rPr>
          <w:sz w:val="28"/>
          <w:szCs w:val="28"/>
          <w:lang w:val="en-US"/>
        </w:rPr>
        <w:t>FRONTEX</w:t>
      </w:r>
      <w:r w:rsidRPr="005A4834">
        <w:rPr>
          <w:sz w:val="28"/>
          <w:szCs w:val="28"/>
        </w:rPr>
        <w:t>)</w:t>
      </w:r>
    </w:p>
    <w:p w:rsidR="005A4834" w:rsidRPr="005A4834" w:rsidRDefault="005A4834" w:rsidP="005A4834">
      <w:pPr>
        <w:pStyle w:val="a4"/>
        <w:rPr>
          <w:b/>
          <w:i/>
          <w:sz w:val="28"/>
          <w:szCs w:val="28"/>
          <w:u w:val="single"/>
        </w:rPr>
      </w:pPr>
    </w:p>
    <w:p w:rsidR="000A7100" w:rsidRPr="00576710" w:rsidRDefault="00576710" w:rsidP="00B51BD6">
      <w:pPr>
        <w:pStyle w:val="a4"/>
        <w:numPr>
          <w:ilvl w:val="1"/>
          <w:numId w:val="36"/>
        </w:numPr>
        <w:jc w:val="both"/>
        <w:rPr>
          <w:b/>
          <w:i/>
          <w:sz w:val="28"/>
          <w:szCs w:val="28"/>
          <w:u w:val="single"/>
        </w:rPr>
      </w:pPr>
      <w:r w:rsidRPr="00576710">
        <w:rPr>
          <w:b/>
          <w:sz w:val="28"/>
          <w:szCs w:val="28"/>
          <w:u w:val="single"/>
          <w:lang w:val="en-US"/>
        </w:rPr>
        <w:t>HARDY</w:t>
      </w:r>
      <w:r w:rsidRPr="00576710">
        <w:rPr>
          <w:b/>
          <w:sz w:val="28"/>
          <w:szCs w:val="28"/>
          <w:u w:val="single"/>
        </w:rPr>
        <w:t xml:space="preserve"> </w:t>
      </w:r>
      <w:r w:rsidRPr="00576710">
        <w:rPr>
          <w:b/>
          <w:sz w:val="28"/>
          <w:szCs w:val="28"/>
          <w:u w:val="single"/>
          <w:lang w:val="en-US"/>
        </w:rPr>
        <w:t>MARINE</w:t>
      </w:r>
      <w:r w:rsidRPr="00576710">
        <w:rPr>
          <w:b/>
          <w:sz w:val="28"/>
          <w:szCs w:val="28"/>
          <w:u w:val="single"/>
        </w:rPr>
        <w:t xml:space="preserve"> – ΜΙΧΑΛΗΣ ΝΟΜΙΚΟΣ με θέμα: </w:t>
      </w:r>
      <w:r w:rsidR="00E6354C" w:rsidRPr="00576710">
        <w:rPr>
          <w:b/>
          <w:sz w:val="28"/>
          <w:szCs w:val="28"/>
          <w:u w:val="single"/>
        </w:rPr>
        <w:t>Απαίτηση τελωνείου να εκδίδεται τιμολόγιο πώλησης</w:t>
      </w:r>
      <w:r w:rsidR="00E6354C" w:rsidRPr="00576710">
        <w:rPr>
          <w:sz w:val="28"/>
          <w:szCs w:val="28"/>
        </w:rPr>
        <w:t xml:space="preserve"> προς πλοία γραμμών εξωτερικού σε περιπτώσεις που ασκείται δραστηριότητα παροχής υπηρεσιών σε τρίτους, οι οποίες συνίστανται στην αποθήκευση εμπορευμάτων και την προώθηση αυτών σε πλοία γραμμών εξωτερικού ύστερα από εντολή του κυρίου αυτών (</w:t>
      </w:r>
      <w:r w:rsidR="00E6354C" w:rsidRPr="00576710">
        <w:rPr>
          <w:sz w:val="28"/>
          <w:szCs w:val="28"/>
          <w:lang w:val="en-US"/>
        </w:rPr>
        <w:t>logistics</w:t>
      </w:r>
      <w:r w:rsidR="00E6354C" w:rsidRPr="00576710">
        <w:rPr>
          <w:sz w:val="28"/>
          <w:szCs w:val="28"/>
        </w:rPr>
        <w:t xml:space="preserve">), εκδίδοντας για την αμοιβή αυτών των υπηρεσιών το σχετικό τιμολόγιο Π.Υ.  προς τον αποστολέα, με βάση την αριθ. Τ. 1460/01 Α.Υ.Ο. σχετικά με το καθεστώς τελωνειακής αποταμίευσης και την Τ. 1940/03 ΑΥΟ και τις λοιπές διατάξεις που ρυθμίζουν τα διαδικαστικά θέματα εφοδιασμού πλοίων. </w:t>
      </w:r>
    </w:p>
    <w:p w:rsidR="00576710" w:rsidRPr="00576710" w:rsidRDefault="00576710" w:rsidP="00576710">
      <w:pPr>
        <w:jc w:val="both"/>
        <w:rPr>
          <w:b/>
          <w:i/>
          <w:sz w:val="28"/>
          <w:szCs w:val="28"/>
          <w:u w:val="single"/>
        </w:rPr>
      </w:pPr>
      <w:r>
        <w:rPr>
          <w:b/>
          <w:i/>
          <w:sz w:val="28"/>
          <w:szCs w:val="28"/>
          <w:u w:val="single"/>
        </w:rPr>
        <w:t xml:space="preserve">Για το θέμα αυτό έχουμε στείλει επιστολές και έχει γίνει συνάντηση στο Υπουργείο Οικονομικών για τα οποία γίνεται λόγος στην εκάστοτε ενότητα. </w:t>
      </w:r>
    </w:p>
    <w:p w:rsidR="00B51BD6" w:rsidRPr="008A1FF1" w:rsidRDefault="00B51BD6" w:rsidP="008A1FF1">
      <w:pPr>
        <w:jc w:val="both"/>
        <w:rPr>
          <w:b/>
          <w:i/>
          <w:sz w:val="28"/>
          <w:szCs w:val="28"/>
          <w:u w:val="single"/>
        </w:rPr>
      </w:pPr>
    </w:p>
    <w:tbl>
      <w:tblPr>
        <w:tblStyle w:val="a5"/>
        <w:tblW w:w="0" w:type="auto"/>
        <w:shd w:val="pct10" w:color="auto" w:fill="auto"/>
        <w:tblLook w:val="04A0" w:firstRow="1" w:lastRow="0" w:firstColumn="1" w:lastColumn="0" w:noHBand="0" w:noVBand="1"/>
      </w:tblPr>
      <w:tblGrid>
        <w:gridCol w:w="8296"/>
      </w:tblGrid>
      <w:tr w:rsidR="00032294" w:rsidRPr="0063583F" w:rsidTr="006C38AF">
        <w:tc>
          <w:tcPr>
            <w:tcW w:w="8522" w:type="dxa"/>
            <w:shd w:val="pct10" w:color="auto" w:fill="auto"/>
          </w:tcPr>
          <w:p w:rsidR="00032294" w:rsidRPr="0063583F" w:rsidRDefault="00032294" w:rsidP="008D3A16">
            <w:pPr>
              <w:pStyle w:val="a4"/>
              <w:numPr>
                <w:ilvl w:val="0"/>
                <w:numId w:val="36"/>
              </w:numPr>
              <w:jc w:val="both"/>
              <w:rPr>
                <w:b/>
                <w:sz w:val="28"/>
                <w:szCs w:val="28"/>
                <w:lang w:eastAsia="el-GR"/>
              </w:rPr>
            </w:pPr>
            <w:r w:rsidRPr="0063583F">
              <w:rPr>
                <w:b/>
                <w:sz w:val="28"/>
                <w:szCs w:val="28"/>
                <w:lang w:eastAsia="el-GR"/>
              </w:rPr>
              <w:lastRenderedPageBreak/>
              <w:t>ΣΥΜΜΕΤΟΧΗ ΣΕ ΕΚΔΗΛΩΣΕΙΣ – ΣΥΝΕΔΡΙΑ</w:t>
            </w:r>
          </w:p>
          <w:p w:rsidR="006C38AF" w:rsidRPr="0063583F" w:rsidRDefault="006C38AF" w:rsidP="0063583F">
            <w:pPr>
              <w:pStyle w:val="a4"/>
              <w:jc w:val="both"/>
              <w:rPr>
                <w:b/>
                <w:sz w:val="28"/>
                <w:szCs w:val="28"/>
                <w:lang w:eastAsia="el-GR"/>
              </w:rPr>
            </w:pPr>
          </w:p>
        </w:tc>
      </w:tr>
    </w:tbl>
    <w:p w:rsidR="00032294" w:rsidRPr="0063583F" w:rsidRDefault="00032294" w:rsidP="0063583F">
      <w:pPr>
        <w:jc w:val="both"/>
        <w:rPr>
          <w:b/>
          <w:sz w:val="28"/>
          <w:szCs w:val="28"/>
          <w:lang w:eastAsia="el-GR"/>
        </w:rPr>
      </w:pPr>
    </w:p>
    <w:p w:rsidR="006A5AD6" w:rsidRPr="0063583F" w:rsidRDefault="006A5AD6" w:rsidP="008D3A16">
      <w:pPr>
        <w:pStyle w:val="a4"/>
        <w:numPr>
          <w:ilvl w:val="1"/>
          <w:numId w:val="36"/>
        </w:numPr>
        <w:jc w:val="both"/>
        <w:rPr>
          <w:sz w:val="28"/>
          <w:szCs w:val="28"/>
        </w:rPr>
      </w:pPr>
      <w:r w:rsidRPr="0063583F">
        <w:rPr>
          <w:sz w:val="28"/>
          <w:szCs w:val="28"/>
        </w:rPr>
        <w:t xml:space="preserve">Εκλογή Προέδρου κ. Νικολάου Μαυρίκου </w:t>
      </w:r>
      <w:r w:rsidRPr="0063583F">
        <w:rPr>
          <w:b/>
          <w:sz w:val="28"/>
          <w:szCs w:val="28"/>
          <w:u w:val="single"/>
        </w:rPr>
        <w:t>ως Μέλους του Δ.Σ. του ΠΣΕ</w:t>
      </w:r>
      <w:r w:rsidRPr="0063583F">
        <w:rPr>
          <w:sz w:val="28"/>
          <w:szCs w:val="28"/>
        </w:rPr>
        <w:t xml:space="preserve"> μετά από δήλωση υποψηφιότητας στις αρχαιρεσίες για την ανάδειξη Δ.Σ. του </w:t>
      </w:r>
      <w:r w:rsidRPr="0063583F">
        <w:rPr>
          <w:b/>
          <w:sz w:val="28"/>
          <w:szCs w:val="28"/>
          <w:u w:val="single"/>
        </w:rPr>
        <w:t>ΠΑΝΕΛΛΗΝΙΟΥ ΣΥΝΔΕΣΜΟΥ ΕΞΑΓΩΓΕΩΝ</w:t>
      </w:r>
      <w:r w:rsidRPr="0063583F">
        <w:rPr>
          <w:sz w:val="28"/>
          <w:szCs w:val="28"/>
        </w:rPr>
        <w:t>, κατά την Ετήσια Γενική Συνέλευσή του τη Τετάρτη 20 Μαΐου στο Εμπορικό &amp; Βιομηχανικό Επιμελητήριο Αθηνών (Ακαδημίας 7-9, Αθήνα), κατόπιν επιθυμίας της προέδρου του Δ.Σ. του Π.Σ.Ε κυρίας Χριστίνας Σακελλαρίδη, την οποία εξέφρασε και γραπτώς στον κύριο Μαυρίκο.</w:t>
      </w:r>
    </w:p>
    <w:p w:rsidR="006A5AD6" w:rsidRDefault="006A5AD6" w:rsidP="006A5AD6">
      <w:pPr>
        <w:pStyle w:val="a4"/>
        <w:jc w:val="both"/>
        <w:rPr>
          <w:sz w:val="28"/>
          <w:szCs w:val="28"/>
        </w:rPr>
      </w:pPr>
      <w:r w:rsidRPr="0063583F">
        <w:rPr>
          <w:sz w:val="28"/>
          <w:szCs w:val="28"/>
        </w:rPr>
        <w:t>Η συμμετοχή του Προέδρου στις αρχαιρεσίες ενός μεγάλου συνδικαλιστικού φορέα των εξαγωγέων αποτελεί αναγνώριση του έργου του Πανελλήνιου Συλλόγου Εφοδιαστών Πλοίων και συμβάλ</w:t>
      </w:r>
      <w:r>
        <w:rPr>
          <w:sz w:val="28"/>
          <w:szCs w:val="28"/>
        </w:rPr>
        <w:t>λ</w:t>
      </w:r>
      <w:r w:rsidRPr="0063583F">
        <w:rPr>
          <w:sz w:val="28"/>
          <w:szCs w:val="28"/>
        </w:rPr>
        <w:t>ει στην παραπέρα προώθηση των προβλημάτων και από το βήμα του Πανελλήνιου Συνδέσμου Εξαγωγέων.</w:t>
      </w:r>
    </w:p>
    <w:p w:rsidR="00361BB6" w:rsidRPr="0063583F" w:rsidRDefault="00361BB6" w:rsidP="006A5AD6">
      <w:pPr>
        <w:pStyle w:val="a4"/>
        <w:jc w:val="both"/>
        <w:rPr>
          <w:sz w:val="28"/>
          <w:szCs w:val="28"/>
        </w:rPr>
      </w:pPr>
    </w:p>
    <w:p w:rsidR="006A5AD6" w:rsidRDefault="006A5AD6" w:rsidP="006A5AD6">
      <w:pPr>
        <w:pStyle w:val="a3"/>
        <w:ind w:left="1210"/>
        <w:jc w:val="both"/>
        <w:rPr>
          <w:b/>
          <w:sz w:val="28"/>
          <w:szCs w:val="28"/>
        </w:rPr>
      </w:pPr>
    </w:p>
    <w:p w:rsidR="00032294" w:rsidRPr="0063583F" w:rsidRDefault="00032294" w:rsidP="008D3A16">
      <w:pPr>
        <w:pStyle w:val="a3"/>
        <w:numPr>
          <w:ilvl w:val="1"/>
          <w:numId w:val="36"/>
        </w:numPr>
        <w:jc w:val="both"/>
        <w:rPr>
          <w:b/>
          <w:sz w:val="28"/>
          <w:szCs w:val="28"/>
        </w:rPr>
      </w:pPr>
      <w:r w:rsidRPr="0063583F">
        <w:rPr>
          <w:b/>
          <w:sz w:val="28"/>
          <w:szCs w:val="28"/>
        </w:rPr>
        <w:t>Προγράμματα εκπαίδευσης εξαγωγικών επιχειρήσεων.</w:t>
      </w:r>
    </w:p>
    <w:p w:rsidR="00032294" w:rsidRPr="0063583F" w:rsidRDefault="00032294" w:rsidP="0063583F">
      <w:pPr>
        <w:pStyle w:val="a3"/>
        <w:ind w:left="1080"/>
        <w:jc w:val="both"/>
        <w:rPr>
          <w:sz w:val="28"/>
          <w:szCs w:val="28"/>
        </w:rPr>
      </w:pPr>
    </w:p>
    <w:p w:rsidR="00032294" w:rsidRPr="0063583F" w:rsidRDefault="00032294" w:rsidP="0063583F">
      <w:pPr>
        <w:pStyle w:val="a3"/>
        <w:jc w:val="both"/>
        <w:rPr>
          <w:i/>
          <w:sz w:val="28"/>
          <w:szCs w:val="28"/>
        </w:rPr>
      </w:pPr>
      <w:r w:rsidRPr="0063583F">
        <w:rPr>
          <w:i/>
          <w:sz w:val="28"/>
          <w:szCs w:val="28"/>
        </w:rPr>
        <w:t xml:space="preserve">Σε συνάντηση που είχε ο πρόεδρος με την Πρόεδρο του Πανελλήνιου Συνδέσμου Εξαγωγέων (ΠΣΕ) κα </w:t>
      </w:r>
      <w:r w:rsidR="00762C68" w:rsidRPr="0063583F">
        <w:rPr>
          <w:i/>
          <w:sz w:val="28"/>
          <w:szCs w:val="28"/>
        </w:rPr>
        <w:t>Σακελλαρίδη</w:t>
      </w:r>
      <w:r w:rsidRPr="0063583F">
        <w:rPr>
          <w:i/>
          <w:sz w:val="28"/>
          <w:szCs w:val="28"/>
        </w:rPr>
        <w:t xml:space="preserve">, έθεσε το θέμα της διεύρυνσης της </w:t>
      </w:r>
      <w:r w:rsidR="00762C68" w:rsidRPr="0063583F">
        <w:rPr>
          <w:i/>
          <w:sz w:val="28"/>
          <w:szCs w:val="28"/>
        </w:rPr>
        <w:t>εκπαίδευσης</w:t>
      </w:r>
      <w:r w:rsidRPr="0063583F">
        <w:rPr>
          <w:i/>
          <w:sz w:val="28"/>
          <w:szCs w:val="28"/>
        </w:rPr>
        <w:t xml:space="preserve"> στελεχών εξαγωγικών επιχειρήσεων και σε στελέχη εφοδιαστικών επιχειρήσεων.</w:t>
      </w:r>
    </w:p>
    <w:p w:rsidR="00032294" w:rsidRPr="0063583F" w:rsidRDefault="00032294" w:rsidP="0063583F">
      <w:pPr>
        <w:pStyle w:val="a3"/>
        <w:jc w:val="both"/>
        <w:rPr>
          <w:i/>
          <w:sz w:val="28"/>
          <w:szCs w:val="28"/>
        </w:rPr>
      </w:pPr>
    </w:p>
    <w:p w:rsidR="00627D06" w:rsidRPr="0063583F" w:rsidRDefault="00627D06" w:rsidP="008D3A16">
      <w:pPr>
        <w:pStyle w:val="a4"/>
        <w:numPr>
          <w:ilvl w:val="1"/>
          <w:numId w:val="36"/>
        </w:numPr>
        <w:jc w:val="both"/>
        <w:rPr>
          <w:sz w:val="28"/>
          <w:szCs w:val="28"/>
        </w:rPr>
      </w:pPr>
      <w:r w:rsidRPr="000C5F9D">
        <w:rPr>
          <w:b/>
          <w:sz w:val="28"/>
          <w:szCs w:val="28"/>
        </w:rPr>
        <w:t xml:space="preserve">ΣΥΝΕΔΡΙΟ ΘΑΛΑΣΣΙΟΥ ΤΟΥΡΙΣΜΟΥ (3o POSIDONIA SEA TOURISM FORUM) – Η ΠΡΟΣΚΛΗΣΗ ΓΙΑ ΤΗΝ ΕΛΛΑΔΑ, ΤΗΝ ΑΝΑΤΟΛΙΚΗ ΜΕΣΟΓΕΙΟ ΚΑΙ ΤΗ ΜΑΥΡΗ ΘΑΛΑΣΣΑ- </w:t>
      </w:r>
      <w:r w:rsidRPr="000C5F9D">
        <w:rPr>
          <w:b/>
          <w:sz w:val="28"/>
          <w:szCs w:val="28"/>
          <w:lang w:val="en-US"/>
        </w:rPr>
        <w:t>WORKSHOP</w:t>
      </w:r>
      <w:r w:rsidRPr="000C5F9D">
        <w:rPr>
          <w:b/>
          <w:sz w:val="28"/>
          <w:szCs w:val="28"/>
        </w:rPr>
        <w:t xml:space="preserve"> ΚΡΟΥΑΖΙΕΡΑΣ</w:t>
      </w:r>
      <w:r w:rsidRPr="0063583F">
        <w:rPr>
          <w:i/>
          <w:sz w:val="28"/>
          <w:szCs w:val="28"/>
        </w:rPr>
        <w:t xml:space="preserve">. </w:t>
      </w:r>
      <w:r w:rsidRPr="0063583F">
        <w:rPr>
          <w:sz w:val="28"/>
          <w:szCs w:val="28"/>
        </w:rPr>
        <w:t xml:space="preserve">Εκπρόσωποι σημαντικών ευρωπαϊκών προμηθευτών πλοίων και υπεύθυνοι προμηθειών εταιρειών κρουαζιέρας </w:t>
      </w:r>
      <w:r w:rsidR="006A1106">
        <w:rPr>
          <w:sz w:val="28"/>
          <w:szCs w:val="28"/>
        </w:rPr>
        <w:t>ενημέρωσαν</w:t>
      </w:r>
      <w:r w:rsidRPr="0063583F">
        <w:rPr>
          <w:sz w:val="28"/>
          <w:szCs w:val="28"/>
        </w:rPr>
        <w:t xml:space="preserve"> τοπικούς παραγωγούς και εξαγωγείς για τον τρόπο λειτουργίας της αλυσίδας εφοδιασμού κρουαζιερόπλοιων. Επίσης, </w:t>
      </w:r>
      <w:r w:rsidR="006A1106">
        <w:rPr>
          <w:sz w:val="28"/>
          <w:szCs w:val="28"/>
        </w:rPr>
        <w:t xml:space="preserve">παρουσιάστηκαν </w:t>
      </w:r>
      <w:r w:rsidRPr="0063583F">
        <w:rPr>
          <w:sz w:val="28"/>
          <w:szCs w:val="28"/>
        </w:rPr>
        <w:t xml:space="preserve">μεθοδολογίες και αναλύσεις που αφορούν στην πιστοποίηση και ποιότητα των προϊόντων, στο ρόλο των δικτύων εφοδιασμού και στις πολύ εξειδικευμένες προδιαγραφές που </w:t>
      </w:r>
      <w:r w:rsidRPr="0063583F">
        <w:rPr>
          <w:sz w:val="28"/>
          <w:szCs w:val="28"/>
        </w:rPr>
        <w:lastRenderedPageBreak/>
        <w:t xml:space="preserve">απαιτεί η βιομηχανία της κρουαζιέρας. Ειδικότερα </w:t>
      </w:r>
      <w:r w:rsidR="006A1106">
        <w:rPr>
          <w:sz w:val="28"/>
          <w:szCs w:val="28"/>
        </w:rPr>
        <w:t>συζητήθηκαν</w:t>
      </w:r>
      <w:r w:rsidRPr="0063583F">
        <w:rPr>
          <w:sz w:val="28"/>
          <w:szCs w:val="28"/>
        </w:rPr>
        <w:t xml:space="preserve"> τα εξής θέματα: </w:t>
      </w:r>
    </w:p>
    <w:p w:rsidR="00627D06" w:rsidRPr="0063583F" w:rsidRDefault="00627D06" w:rsidP="0063583F">
      <w:pPr>
        <w:pStyle w:val="a4"/>
        <w:jc w:val="both"/>
        <w:rPr>
          <w:sz w:val="28"/>
          <w:szCs w:val="28"/>
        </w:rPr>
      </w:pPr>
      <w:r w:rsidRPr="0063583F">
        <w:rPr>
          <w:sz w:val="28"/>
          <w:szCs w:val="28"/>
        </w:rPr>
        <w:t xml:space="preserve">Α) </w:t>
      </w:r>
      <w:r w:rsidR="006A1106">
        <w:rPr>
          <w:sz w:val="28"/>
          <w:szCs w:val="28"/>
        </w:rPr>
        <w:t xml:space="preserve">            </w:t>
      </w:r>
      <w:r w:rsidRPr="0063583F">
        <w:rPr>
          <w:sz w:val="28"/>
          <w:szCs w:val="28"/>
        </w:rPr>
        <w:t>Πώς λειτουργεί ο κλάδος τροφοδοσίας κρουαζιερόπλοιων.</w:t>
      </w:r>
    </w:p>
    <w:p w:rsidR="00627D06" w:rsidRPr="0063583F" w:rsidRDefault="00627D06" w:rsidP="0063583F">
      <w:pPr>
        <w:pStyle w:val="a4"/>
        <w:jc w:val="both"/>
        <w:rPr>
          <w:sz w:val="28"/>
          <w:szCs w:val="28"/>
        </w:rPr>
      </w:pPr>
      <w:r w:rsidRPr="0063583F">
        <w:rPr>
          <w:sz w:val="28"/>
          <w:szCs w:val="28"/>
        </w:rPr>
        <w:t>Β)  Νομικά και διαδικαστικά θέματα τροφοδοσίας κρουαζιερόπλοιων.</w:t>
      </w:r>
    </w:p>
    <w:p w:rsidR="006A1106" w:rsidRPr="006A1106" w:rsidRDefault="00627D06" w:rsidP="0063583F">
      <w:pPr>
        <w:jc w:val="both"/>
        <w:rPr>
          <w:b/>
          <w:sz w:val="28"/>
          <w:szCs w:val="28"/>
          <w:u w:val="single"/>
        </w:rPr>
      </w:pPr>
      <w:r w:rsidRPr="006A1106">
        <w:rPr>
          <w:b/>
          <w:sz w:val="28"/>
          <w:szCs w:val="28"/>
          <w:u w:val="single"/>
        </w:rPr>
        <w:t xml:space="preserve">Ένας εκ των ομιλητών </w:t>
      </w:r>
      <w:r w:rsidR="00761628">
        <w:rPr>
          <w:b/>
          <w:sz w:val="28"/>
          <w:szCs w:val="28"/>
          <w:u w:val="single"/>
        </w:rPr>
        <w:t>ήταν κι ο Π</w:t>
      </w:r>
      <w:r w:rsidRPr="006A1106">
        <w:rPr>
          <w:b/>
          <w:sz w:val="28"/>
          <w:szCs w:val="28"/>
          <w:u w:val="single"/>
        </w:rPr>
        <w:t>ρόεδρος του</w:t>
      </w:r>
      <w:r w:rsidR="000C5F9D" w:rsidRPr="006A1106">
        <w:rPr>
          <w:b/>
          <w:sz w:val="28"/>
          <w:szCs w:val="28"/>
          <w:u w:val="single"/>
        </w:rPr>
        <w:t xml:space="preserve"> </w:t>
      </w:r>
      <w:r w:rsidR="006A1106" w:rsidRPr="006A1106">
        <w:rPr>
          <w:b/>
          <w:sz w:val="28"/>
          <w:szCs w:val="28"/>
          <w:u w:val="single"/>
        </w:rPr>
        <w:t>Συλλόγου Νικόλαος  Μαυρίκος.</w:t>
      </w:r>
    </w:p>
    <w:p w:rsidR="00407F2B" w:rsidRDefault="006A1106" w:rsidP="0063583F">
      <w:pPr>
        <w:jc w:val="both"/>
        <w:rPr>
          <w:sz w:val="28"/>
          <w:szCs w:val="28"/>
        </w:rPr>
      </w:pPr>
      <w:r>
        <w:rPr>
          <w:sz w:val="28"/>
          <w:szCs w:val="28"/>
        </w:rPr>
        <w:t xml:space="preserve"> </w:t>
      </w:r>
      <w:r w:rsidR="00627D06" w:rsidRPr="0063583F">
        <w:rPr>
          <w:sz w:val="28"/>
          <w:szCs w:val="28"/>
        </w:rPr>
        <w:t>Επίσης, έχει κληθεί στις 6/4/15και ο κύριος Μ. Νομικός, εκπρόσωπος της κρουαζιέρας και μέλος μας (ΝΤΟΝΟΜΙΣ) για ανταλλαγή</w:t>
      </w:r>
      <w:r w:rsidR="000C5F9D">
        <w:rPr>
          <w:sz w:val="28"/>
          <w:szCs w:val="28"/>
        </w:rPr>
        <w:t xml:space="preserve"> </w:t>
      </w:r>
      <w:r w:rsidR="00627D06" w:rsidRPr="0063583F">
        <w:rPr>
          <w:sz w:val="28"/>
          <w:szCs w:val="28"/>
        </w:rPr>
        <w:t xml:space="preserve">απόψεων. </w:t>
      </w:r>
    </w:p>
    <w:p w:rsidR="000C5F9D" w:rsidRPr="006A1106" w:rsidRDefault="000C5F9D" w:rsidP="0063583F">
      <w:pPr>
        <w:jc w:val="both"/>
        <w:rPr>
          <w:b/>
          <w:sz w:val="28"/>
          <w:szCs w:val="28"/>
        </w:rPr>
      </w:pPr>
      <w:r w:rsidRPr="006A1106">
        <w:rPr>
          <w:b/>
          <w:sz w:val="28"/>
          <w:szCs w:val="28"/>
        </w:rPr>
        <w:t xml:space="preserve">Τα μέλη μας που δήλωσαν συμμετοχή, τιμώντας παράλληλα και τον </w:t>
      </w:r>
      <w:r w:rsidR="00B86AF4" w:rsidRPr="006A1106">
        <w:rPr>
          <w:b/>
          <w:sz w:val="28"/>
          <w:szCs w:val="28"/>
        </w:rPr>
        <w:t xml:space="preserve">Πρόεδρο </w:t>
      </w:r>
      <w:r w:rsidRPr="006A1106">
        <w:rPr>
          <w:b/>
          <w:sz w:val="28"/>
          <w:szCs w:val="28"/>
        </w:rPr>
        <w:t xml:space="preserve">κ. Μαυρίκο ήταν τα ακόλουθα: </w:t>
      </w:r>
    </w:p>
    <w:tbl>
      <w:tblPr>
        <w:tblW w:w="0" w:type="auto"/>
        <w:tblInd w:w="78" w:type="dxa"/>
        <w:tblLayout w:type="fixed"/>
        <w:tblLook w:val="0000" w:firstRow="0" w:lastRow="0" w:firstColumn="0" w:lastColumn="0" w:noHBand="0" w:noVBand="0"/>
      </w:tblPr>
      <w:tblGrid>
        <w:gridCol w:w="5250"/>
      </w:tblGrid>
      <w:tr w:rsidR="000C5F9D" w:rsidTr="00B86AF4">
        <w:trPr>
          <w:trHeight w:val="403"/>
        </w:trPr>
        <w:tc>
          <w:tcPr>
            <w:tcW w:w="5250" w:type="dxa"/>
          </w:tcPr>
          <w:p w:rsidR="000C5F9D" w:rsidRPr="00B86AF4" w:rsidRDefault="000C5F9D" w:rsidP="00B86AF4">
            <w:pPr>
              <w:pStyle w:val="a4"/>
              <w:numPr>
                <w:ilvl w:val="2"/>
                <w:numId w:val="7"/>
              </w:numPr>
              <w:autoSpaceDE w:val="0"/>
              <w:autoSpaceDN w:val="0"/>
              <w:adjustRightInd w:val="0"/>
              <w:spacing w:after="0" w:line="240" w:lineRule="auto"/>
              <w:rPr>
                <w:rFonts w:ascii="Calibri" w:hAnsi="Calibri" w:cs="Calibri"/>
                <w:b/>
                <w:bCs/>
                <w:color w:val="000000"/>
                <w:sz w:val="28"/>
                <w:szCs w:val="28"/>
              </w:rPr>
            </w:pPr>
            <w:r w:rsidRPr="00B86AF4">
              <w:rPr>
                <w:rFonts w:ascii="Calibri" w:hAnsi="Calibri" w:cs="Calibri"/>
                <w:b/>
                <w:bCs/>
                <w:color w:val="000000"/>
                <w:sz w:val="28"/>
                <w:szCs w:val="28"/>
              </w:rPr>
              <w:t xml:space="preserve">CAPTAIN NEMO </w:t>
            </w:r>
          </w:p>
        </w:tc>
      </w:tr>
      <w:tr w:rsidR="000C5F9D" w:rsidTr="00B86AF4">
        <w:trPr>
          <w:trHeight w:val="403"/>
        </w:trPr>
        <w:tc>
          <w:tcPr>
            <w:tcW w:w="5250" w:type="dxa"/>
          </w:tcPr>
          <w:p w:rsidR="000C5F9D" w:rsidRPr="00B86AF4" w:rsidRDefault="000C5F9D" w:rsidP="00B86AF4">
            <w:pPr>
              <w:autoSpaceDE w:val="0"/>
              <w:autoSpaceDN w:val="0"/>
              <w:adjustRightInd w:val="0"/>
              <w:spacing w:after="0" w:line="240" w:lineRule="auto"/>
              <w:rPr>
                <w:rFonts w:ascii="Calibri" w:hAnsi="Calibri" w:cs="Calibri"/>
                <w:b/>
                <w:bCs/>
                <w:color w:val="000000"/>
                <w:sz w:val="28"/>
                <w:szCs w:val="28"/>
              </w:rPr>
            </w:pPr>
          </w:p>
        </w:tc>
      </w:tr>
      <w:tr w:rsidR="000C5F9D" w:rsidTr="00B86AF4">
        <w:trPr>
          <w:trHeight w:val="403"/>
        </w:trPr>
        <w:tc>
          <w:tcPr>
            <w:tcW w:w="5250" w:type="dxa"/>
          </w:tcPr>
          <w:p w:rsidR="000C5F9D" w:rsidRPr="00B86AF4" w:rsidRDefault="006A1106" w:rsidP="00B86AF4">
            <w:pPr>
              <w:pStyle w:val="a4"/>
              <w:autoSpaceDE w:val="0"/>
              <w:autoSpaceDN w:val="0"/>
              <w:adjustRightInd w:val="0"/>
              <w:spacing w:after="0" w:line="240" w:lineRule="auto"/>
              <w:ind w:left="1440"/>
              <w:rPr>
                <w:rFonts w:ascii="Calibri" w:hAnsi="Calibri" w:cs="Calibri"/>
                <w:b/>
                <w:bCs/>
                <w:color w:val="000000"/>
                <w:sz w:val="28"/>
                <w:szCs w:val="28"/>
              </w:rPr>
            </w:pPr>
            <w:r>
              <w:rPr>
                <w:rFonts w:ascii="Calibri" w:hAnsi="Calibri" w:cs="Calibri"/>
                <w:b/>
                <w:bCs/>
                <w:color w:val="000000"/>
                <w:sz w:val="28"/>
                <w:szCs w:val="28"/>
              </w:rPr>
              <w:t xml:space="preserve">  </w:t>
            </w:r>
            <w:r w:rsidR="00B86AF4">
              <w:rPr>
                <w:rFonts w:ascii="Calibri" w:hAnsi="Calibri" w:cs="Calibri"/>
                <w:b/>
                <w:bCs/>
                <w:color w:val="000000"/>
                <w:sz w:val="28"/>
                <w:szCs w:val="28"/>
              </w:rPr>
              <w:t xml:space="preserve">   2. </w:t>
            </w:r>
            <w:r w:rsidR="000C5F9D" w:rsidRPr="00B86AF4">
              <w:rPr>
                <w:rFonts w:ascii="Calibri" w:hAnsi="Calibri" w:cs="Calibri"/>
                <w:b/>
                <w:bCs/>
                <w:color w:val="000000"/>
                <w:sz w:val="28"/>
                <w:szCs w:val="28"/>
              </w:rPr>
              <w:t>ΑΦΟΙ ΜΑΝΤΟΥΒΑΛΟΙ ΑΕ</w:t>
            </w:r>
          </w:p>
        </w:tc>
      </w:tr>
      <w:tr w:rsidR="000C5F9D" w:rsidTr="00B86AF4">
        <w:trPr>
          <w:trHeight w:val="403"/>
        </w:trPr>
        <w:tc>
          <w:tcPr>
            <w:tcW w:w="5250" w:type="dxa"/>
          </w:tcPr>
          <w:p w:rsidR="000C5F9D" w:rsidRPr="00B86AF4" w:rsidRDefault="00B86AF4" w:rsidP="00B86AF4">
            <w:pPr>
              <w:pStyle w:val="a4"/>
              <w:autoSpaceDE w:val="0"/>
              <w:autoSpaceDN w:val="0"/>
              <w:adjustRightInd w:val="0"/>
              <w:spacing w:after="0" w:line="240" w:lineRule="auto"/>
              <w:ind w:left="1440"/>
              <w:rPr>
                <w:rFonts w:ascii="Calibri" w:hAnsi="Calibri" w:cs="Calibri"/>
                <w:b/>
                <w:bCs/>
                <w:color w:val="000000"/>
                <w:sz w:val="28"/>
                <w:szCs w:val="28"/>
              </w:rPr>
            </w:pPr>
            <w:r>
              <w:rPr>
                <w:rFonts w:ascii="Calibri" w:hAnsi="Calibri" w:cs="Calibri"/>
                <w:b/>
                <w:bCs/>
                <w:color w:val="000000"/>
                <w:sz w:val="28"/>
                <w:szCs w:val="28"/>
              </w:rPr>
              <w:t xml:space="preserve">     3. </w:t>
            </w:r>
            <w:r w:rsidR="000C5F9D" w:rsidRPr="00B86AF4">
              <w:rPr>
                <w:rFonts w:ascii="Calibri" w:hAnsi="Calibri" w:cs="Calibri"/>
                <w:b/>
                <w:bCs/>
                <w:color w:val="000000"/>
                <w:sz w:val="28"/>
                <w:szCs w:val="28"/>
              </w:rPr>
              <w:t>Δ.ΚΟΡΩΝΑΚΗΣ Α.Ε</w:t>
            </w:r>
          </w:p>
        </w:tc>
      </w:tr>
      <w:tr w:rsidR="000C5F9D" w:rsidTr="00B86AF4">
        <w:trPr>
          <w:trHeight w:val="403"/>
        </w:trPr>
        <w:tc>
          <w:tcPr>
            <w:tcW w:w="5250" w:type="dxa"/>
          </w:tcPr>
          <w:p w:rsidR="000C5F9D" w:rsidRDefault="00B86AF4" w:rsidP="00B86AF4">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 xml:space="preserve">                            4. </w:t>
            </w:r>
            <w:r w:rsidR="000C5F9D">
              <w:rPr>
                <w:rFonts w:ascii="Calibri" w:hAnsi="Calibri" w:cs="Calibri"/>
                <w:b/>
                <w:bCs/>
                <w:color w:val="000000"/>
                <w:sz w:val="28"/>
                <w:szCs w:val="28"/>
              </w:rPr>
              <w:t xml:space="preserve">ΕΛΛΗΝΙΚΕΣ ΔΙΑΝΟΜΕΣ </w:t>
            </w:r>
          </w:p>
        </w:tc>
      </w:tr>
      <w:tr w:rsidR="000C5F9D" w:rsidTr="00B86AF4">
        <w:trPr>
          <w:trHeight w:val="403"/>
        </w:trPr>
        <w:tc>
          <w:tcPr>
            <w:tcW w:w="5250" w:type="dxa"/>
          </w:tcPr>
          <w:p w:rsidR="000C5F9D" w:rsidRPr="00B86AF4" w:rsidRDefault="00B86AF4" w:rsidP="00B86AF4">
            <w:pPr>
              <w:autoSpaceDE w:val="0"/>
              <w:autoSpaceDN w:val="0"/>
              <w:adjustRightInd w:val="0"/>
              <w:spacing w:after="0" w:line="240" w:lineRule="auto"/>
              <w:ind w:left="360"/>
              <w:rPr>
                <w:rFonts w:ascii="Calibri" w:hAnsi="Calibri" w:cs="Calibri"/>
                <w:b/>
                <w:bCs/>
                <w:color w:val="000000"/>
                <w:sz w:val="28"/>
                <w:szCs w:val="28"/>
              </w:rPr>
            </w:pPr>
            <w:r>
              <w:rPr>
                <w:rFonts w:ascii="Calibri" w:hAnsi="Calibri" w:cs="Calibri"/>
                <w:b/>
                <w:bCs/>
                <w:color w:val="000000"/>
                <w:sz w:val="28"/>
                <w:szCs w:val="28"/>
              </w:rPr>
              <w:t xml:space="preserve">                       5</w:t>
            </w:r>
            <w:r w:rsidRPr="00B86AF4">
              <w:rPr>
                <w:rFonts w:ascii="Calibri" w:hAnsi="Calibri" w:cs="Calibri"/>
                <w:b/>
                <w:bCs/>
                <w:color w:val="000000"/>
                <w:sz w:val="28"/>
                <w:szCs w:val="28"/>
              </w:rPr>
              <w:t xml:space="preserve">. </w:t>
            </w:r>
            <w:r w:rsidR="000C5F9D" w:rsidRPr="00B86AF4">
              <w:rPr>
                <w:rFonts w:ascii="Calibri" w:hAnsi="Calibri" w:cs="Calibri"/>
                <w:b/>
                <w:bCs/>
                <w:color w:val="000000"/>
                <w:sz w:val="28"/>
                <w:szCs w:val="28"/>
              </w:rPr>
              <w:t>Κ. ΧΑΝΔΡΙΝΟΣ</w:t>
            </w:r>
          </w:p>
        </w:tc>
      </w:tr>
      <w:tr w:rsidR="000C5F9D" w:rsidTr="00B86AF4">
        <w:trPr>
          <w:trHeight w:val="403"/>
        </w:trPr>
        <w:tc>
          <w:tcPr>
            <w:tcW w:w="5250" w:type="dxa"/>
          </w:tcPr>
          <w:p w:rsidR="000C5F9D" w:rsidRPr="00B86AF4" w:rsidRDefault="00B86AF4" w:rsidP="00B86AF4">
            <w:pPr>
              <w:autoSpaceDE w:val="0"/>
              <w:autoSpaceDN w:val="0"/>
              <w:adjustRightInd w:val="0"/>
              <w:spacing w:after="0" w:line="240" w:lineRule="auto"/>
              <w:ind w:left="360"/>
              <w:rPr>
                <w:rFonts w:ascii="Calibri" w:hAnsi="Calibri" w:cs="Calibri"/>
                <w:b/>
                <w:bCs/>
                <w:color w:val="000000"/>
                <w:sz w:val="28"/>
                <w:szCs w:val="28"/>
              </w:rPr>
            </w:pPr>
            <w:r w:rsidRPr="00B86AF4">
              <w:rPr>
                <w:rFonts w:ascii="Calibri" w:hAnsi="Calibri" w:cs="Calibri"/>
                <w:b/>
                <w:bCs/>
                <w:color w:val="000000"/>
                <w:sz w:val="28"/>
                <w:szCs w:val="28"/>
              </w:rPr>
              <w:t xml:space="preserve">             </w:t>
            </w:r>
            <w:r>
              <w:rPr>
                <w:rFonts w:ascii="Calibri" w:hAnsi="Calibri" w:cs="Calibri"/>
                <w:b/>
                <w:bCs/>
                <w:color w:val="000000"/>
                <w:sz w:val="28"/>
                <w:szCs w:val="28"/>
              </w:rPr>
              <w:t xml:space="preserve">          6</w:t>
            </w:r>
            <w:r w:rsidRPr="00B86AF4">
              <w:rPr>
                <w:rFonts w:ascii="Calibri" w:hAnsi="Calibri" w:cs="Calibri"/>
                <w:b/>
                <w:bCs/>
                <w:color w:val="000000"/>
                <w:sz w:val="28"/>
                <w:szCs w:val="28"/>
              </w:rPr>
              <w:t xml:space="preserve">. </w:t>
            </w:r>
            <w:r w:rsidR="000C5F9D" w:rsidRPr="00B86AF4">
              <w:rPr>
                <w:rFonts w:ascii="Calibri" w:hAnsi="Calibri" w:cs="Calibri"/>
                <w:b/>
                <w:bCs/>
                <w:color w:val="000000"/>
                <w:sz w:val="28"/>
                <w:szCs w:val="28"/>
              </w:rPr>
              <w:t>ΚΑΤΡΑΔΗΣ ΒΕΠ ΑΕ</w:t>
            </w:r>
          </w:p>
        </w:tc>
      </w:tr>
      <w:tr w:rsidR="000C5F9D" w:rsidTr="00B86AF4">
        <w:trPr>
          <w:trHeight w:val="403"/>
        </w:trPr>
        <w:tc>
          <w:tcPr>
            <w:tcW w:w="5250" w:type="dxa"/>
          </w:tcPr>
          <w:p w:rsidR="000C5F9D" w:rsidRPr="00B86AF4" w:rsidRDefault="00B86AF4" w:rsidP="00B86AF4">
            <w:pPr>
              <w:pStyle w:val="a4"/>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 xml:space="preserve">               </w:t>
            </w:r>
            <w:r w:rsidR="00F228C3">
              <w:rPr>
                <w:rFonts w:ascii="Calibri" w:hAnsi="Calibri" w:cs="Calibri"/>
                <w:b/>
                <w:bCs/>
                <w:color w:val="000000"/>
                <w:sz w:val="28"/>
                <w:szCs w:val="28"/>
              </w:rPr>
              <w:t xml:space="preserve">  </w:t>
            </w:r>
            <w:r>
              <w:rPr>
                <w:rFonts w:ascii="Calibri" w:hAnsi="Calibri" w:cs="Calibri"/>
                <w:b/>
                <w:bCs/>
                <w:color w:val="000000"/>
                <w:sz w:val="28"/>
                <w:szCs w:val="28"/>
              </w:rPr>
              <w:t xml:space="preserve">7. </w:t>
            </w:r>
            <w:r w:rsidR="000C5F9D" w:rsidRPr="00B86AF4">
              <w:rPr>
                <w:rFonts w:ascii="Calibri" w:hAnsi="Calibri" w:cs="Calibri"/>
                <w:b/>
                <w:bCs/>
                <w:color w:val="000000"/>
                <w:sz w:val="28"/>
                <w:szCs w:val="28"/>
              </w:rPr>
              <w:t xml:space="preserve">ΚΟΥΛ ΕΦΟΔΙΑ ΠΛΟΙΩΝ </w:t>
            </w:r>
          </w:p>
        </w:tc>
      </w:tr>
      <w:tr w:rsidR="000C5F9D" w:rsidTr="00B86AF4">
        <w:trPr>
          <w:trHeight w:val="403"/>
        </w:trPr>
        <w:tc>
          <w:tcPr>
            <w:tcW w:w="5250" w:type="dxa"/>
          </w:tcPr>
          <w:p w:rsidR="000C5F9D" w:rsidRPr="00B86AF4" w:rsidRDefault="00B86AF4" w:rsidP="00B86AF4">
            <w:pPr>
              <w:autoSpaceDE w:val="0"/>
              <w:autoSpaceDN w:val="0"/>
              <w:adjustRightInd w:val="0"/>
              <w:spacing w:after="0" w:line="240" w:lineRule="auto"/>
              <w:ind w:left="360"/>
              <w:rPr>
                <w:rFonts w:ascii="Calibri" w:hAnsi="Calibri" w:cs="Calibri"/>
                <w:b/>
                <w:bCs/>
                <w:color w:val="000000"/>
                <w:sz w:val="28"/>
                <w:szCs w:val="28"/>
              </w:rPr>
            </w:pPr>
            <w:r>
              <w:rPr>
                <w:rFonts w:ascii="Calibri" w:hAnsi="Calibri" w:cs="Calibri"/>
                <w:b/>
                <w:bCs/>
                <w:color w:val="000000"/>
                <w:sz w:val="28"/>
                <w:szCs w:val="28"/>
              </w:rPr>
              <w:t xml:space="preserve">     </w:t>
            </w:r>
            <w:r w:rsidRPr="00B86AF4">
              <w:rPr>
                <w:rFonts w:ascii="Calibri" w:hAnsi="Calibri" w:cs="Calibri"/>
                <w:b/>
                <w:bCs/>
                <w:color w:val="000000"/>
                <w:sz w:val="28"/>
                <w:szCs w:val="28"/>
              </w:rPr>
              <w:t xml:space="preserve">         </w:t>
            </w:r>
            <w:r>
              <w:rPr>
                <w:rFonts w:ascii="Calibri" w:hAnsi="Calibri" w:cs="Calibri"/>
                <w:b/>
                <w:bCs/>
                <w:color w:val="000000"/>
                <w:sz w:val="28"/>
                <w:szCs w:val="28"/>
              </w:rPr>
              <w:t xml:space="preserve">       </w:t>
            </w:r>
            <w:r w:rsidR="00F228C3">
              <w:rPr>
                <w:rFonts w:ascii="Calibri" w:hAnsi="Calibri" w:cs="Calibri"/>
                <w:b/>
                <w:bCs/>
                <w:color w:val="000000"/>
                <w:sz w:val="28"/>
                <w:szCs w:val="28"/>
              </w:rPr>
              <w:t xml:space="preserve">  </w:t>
            </w:r>
            <w:r>
              <w:rPr>
                <w:rFonts w:ascii="Calibri" w:hAnsi="Calibri" w:cs="Calibri"/>
                <w:b/>
                <w:bCs/>
                <w:color w:val="000000"/>
                <w:sz w:val="28"/>
                <w:szCs w:val="28"/>
              </w:rPr>
              <w:t>8</w:t>
            </w:r>
            <w:r w:rsidRPr="00B86AF4">
              <w:rPr>
                <w:rFonts w:ascii="Calibri" w:hAnsi="Calibri" w:cs="Calibri"/>
                <w:b/>
                <w:bCs/>
                <w:color w:val="000000"/>
                <w:sz w:val="28"/>
                <w:szCs w:val="28"/>
              </w:rPr>
              <w:t xml:space="preserve">. </w:t>
            </w:r>
            <w:r w:rsidR="000C5F9D" w:rsidRPr="00B86AF4">
              <w:rPr>
                <w:rFonts w:ascii="Calibri" w:hAnsi="Calibri" w:cs="Calibri"/>
                <w:b/>
                <w:bCs/>
                <w:color w:val="000000"/>
                <w:sz w:val="28"/>
                <w:szCs w:val="28"/>
              </w:rPr>
              <w:t>ΣΙΠ ΣΕΙΦ</w:t>
            </w:r>
          </w:p>
        </w:tc>
      </w:tr>
    </w:tbl>
    <w:p w:rsidR="000C5F9D" w:rsidRDefault="00762C68" w:rsidP="0063583F">
      <w:pPr>
        <w:jc w:val="both"/>
        <w:rPr>
          <w:sz w:val="28"/>
          <w:szCs w:val="28"/>
        </w:rPr>
      </w:pPr>
      <w:r w:rsidRPr="0063583F">
        <w:rPr>
          <w:sz w:val="28"/>
          <w:szCs w:val="28"/>
        </w:rPr>
        <w:t xml:space="preserve">Επιπλέον, ο Σύλλογος μας </w:t>
      </w:r>
      <w:r>
        <w:rPr>
          <w:sz w:val="28"/>
          <w:szCs w:val="28"/>
        </w:rPr>
        <w:t xml:space="preserve">συμμετείχε </w:t>
      </w:r>
      <w:r w:rsidRPr="0063583F">
        <w:rPr>
          <w:sz w:val="28"/>
          <w:szCs w:val="28"/>
        </w:rPr>
        <w:t xml:space="preserve">στον Εορτασμό της «Ευρωπαϊκής Ημέρας Θάλασσας  2015»   </w:t>
      </w:r>
      <w:r>
        <w:rPr>
          <w:sz w:val="28"/>
          <w:szCs w:val="28"/>
        </w:rPr>
        <w:t xml:space="preserve">που φιλοξενήθηκε </w:t>
      </w:r>
      <w:r w:rsidRPr="0063583F">
        <w:rPr>
          <w:sz w:val="28"/>
          <w:szCs w:val="28"/>
        </w:rPr>
        <w:t xml:space="preserve"> στον Πειραιά απ</w:t>
      </w:r>
      <w:r>
        <w:rPr>
          <w:sz w:val="28"/>
          <w:szCs w:val="28"/>
        </w:rPr>
        <w:t>ό 28 έως και 31 Μαΐου 2015.</w:t>
      </w:r>
    </w:p>
    <w:p w:rsidR="00361BB6" w:rsidRPr="0063583F" w:rsidRDefault="00361BB6" w:rsidP="0063583F">
      <w:pPr>
        <w:jc w:val="both"/>
        <w:rPr>
          <w:b/>
          <w:sz w:val="28"/>
          <w:szCs w:val="28"/>
          <w:lang w:eastAsia="el-GR"/>
        </w:rPr>
      </w:pPr>
    </w:p>
    <w:p w:rsidR="00983D4A" w:rsidRPr="00B86AF4" w:rsidRDefault="00983D4A" w:rsidP="008D3A16">
      <w:pPr>
        <w:pStyle w:val="a4"/>
        <w:numPr>
          <w:ilvl w:val="1"/>
          <w:numId w:val="36"/>
        </w:numPr>
        <w:jc w:val="both"/>
        <w:rPr>
          <w:sz w:val="28"/>
          <w:szCs w:val="28"/>
        </w:rPr>
      </w:pPr>
      <w:r w:rsidRPr="00B86AF4">
        <w:rPr>
          <w:sz w:val="28"/>
          <w:szCs w:val="28"/>
        </w:rPr>
        <w:t xml:space="preserve">Συμμετοχή του προέδρου του Συλλόγου κ. Νικόλαου Μαυρίκου στην </w:t>
      </w:r>
      <w:r w:rsidRPr="00762C68">
        <w:rPr>
          <w:b/>
          <w:sz w:val="28"/>
          <w:szCs w:val="28"/>
        </w:rPr>
        <w:t>ΗΜΕΡΑ ΕΛΛΗΝΙΚΟΥ ΕΜΠΟΡΙΚΟΥ ΝΑΥΤΙΚΟΥ – ΗΜΕΡΑ ΝΑΥΤΙΛΙΑΣ</w:t>
      </w:r>
      <w:r w:rsidRPr="00B86AF4">
        <w:rPr>
          <w:sz w:val="28"/>
          <w:szCs w:val="28"/>
        </w:rPr>
        <w:t xml:space="preserve"> στις 22/5/2015 στις 20:30 στο </w:t>
      </w:r>
      <w:r w:rsidRPr="00B86AF4">
        <w:rPr>
          <w:sz w:val="28"/>
          <w:szCs w:val="28"/>
          <w:lang w:val="en-US"/>
        </w:rPr>
        <w:t>Intercontinental</w:t>
      </w:r>
      <w:r w:rsidRPr="00B86AF4">
        <w:rPr>
          <w:sz w:val="28"/>
          <w:szCs w:val="28"/>
        </w:rPr>
        <w:t xml:space="preserve">. Την καταβολή του απαιτούμενου χρηματικού ποσού για τη συμμετοχή αυτή την έχει αναλάβει το Ε.Β.Ε.Π. . </w:t>
      </w:r>
    </w:p>
    <w:p w:rsidR="00983D4A" w:rsidRPr="0063583F" w:rsidRDefault="00983D4A" w:rsidP="0063583F">
      <w:pPr>
        <w:pStyle w:val="a4"/>
        <w:jc w:val="both"/>
        <w:rPr>
          <w:sz w:val="28"/>
          <w:szCs w:val="28"/>
        </w:rPr>
      </w:pPr>
      <w:r w:rsidRPr="0063583F">
        <w:rPr>
          <w:sz w:val="28"/>
          <w:szCs w:val="28"/>
        </w:rPr>
        <w:t xml:space="preserve">Η εκδήλωση αυτή </w:t>
      </w:r>
      <w:r w:rsidR="00762C68" w:rsidRPr="0063583F">
        <w:rPr>
          <w:sz w:val="28"/>
          <w:szCs w:val="28"/>
        </w:rPr>
        <w:t>οργανώθ</w:t>
      </w:r>
      <w:r w:rsidR="00762C68">
        <w:rPr>
          <w:sz w:val="28"/>
          <w:szCs w:val="28"/>
        </w:rPr>
        <w:t>ηκε</w:t>
      </w:r>
      <w:r w:rsidRPr="0063583F">
        <w:rPr>
          <w:sz w:val="28"/>
          <w:szCs w:val="28"/>
        </w:rPr>
        <w:t xml:space="preserve"> από το Ναυτικό επιμελητήριο. Ο Πρόεδρος του ΠΣΕΠ </w:t>
      </w:r>
      <w:r w:rsidR="00762C68">
        <w:rPr>
          <w:sz w:val="28"/>
          <w:szCs w:val="28"/>
        </w:rPr>
        <w:t>συμμετείχε</w:t>
      </w:r>
      <w:r w:rsidRPr="0063583F">
        <w:rPr>
          <w:sz w:val="28"/>
          <w:szCs w:val="28"/>
        </w:rPr>
        <w:t xml:space="preserve"> υπό την ιδιότητά του ως Αντιπροέδρου του Εμπορικού και Βιομηχανικού Επιμελητηρίου Πειραιώς.</w:t>
      </w:r>
    </w:p>
    <w:p w:rsidR="00983D4A" w:rsidRPr="0063583F" w:rsidRDefault="00983D4A" w:rsidP="0063583F">
      <w:pPr>
        <w:jc w:val="both"/>
        <w:rPr>
          <w:sz w:val="28"/>
          <w:szCs w:val="28"/>
        </w:rPr>
      </w:pPr>
    </w:p>
    <w:p w:rsidR="00983D4A" w:rsidRPr="00B86AF4" w:rsidRDefault="00983D4A" w:rsidP="008D3A16">
      <w:pPr>
        <w:pStyle w:val="a4"/>
        <w:numPr>
          <w:ilvl w:val="1"/>
          <w:numId w:val="36"/>
        </w:numPr>
        <w:jc w:val="both"/>
        <w:rPr>
          <w:sz w:val="28"/>
          <w:szCs w:val="28"/>
        </w:rPr>
      </w:pPr>
      <w:r w:rsidRPr="00B86AF4">
        <w:rPr>
          <w:sz w:val="28"/>
          <w:szCs w:val="28"/>
        </w:rPr>
        <w:t>Συμμετοχή του προέδρου του Συλλόγου κ. Νικόλαου Μαυρίκου στην 1</w:t>
      </w:r>
      <w:r w:rsidRPr="00B86AF4">
        <w:rPr>
          <w:sz w:val="28"/>
          <w:szCs w:val="28"/>
          <w:vertAlign w:val="superscript"/>
        </w:rPr>
        <w:t>Η</w:t>
      </w:r>
      <w:r w:rsidRPr="00B86AF4">
        <w:rPr>
          <w:sz w:val="28"/>
          <w:szCs w:val="28"/>
        </w:rPr>
        <w:t xml:space="preserve"> Σημαντική Ναυτιλιακή ημερίδα που διοργανώνουν από κοινού η εφημερίδα </w:t>
      </w:r>
      <w:r w:rsidRPr="00B86AF4">
        <w:rPr>
          <w:sz w:val="28"/>
          <w:szCs w:val="28"/>
          <w:lang w:val="en-US"/>
        </w:rPr>
        <w:t>Maritime</w:t>
      </w:r>
      <w:r w:rsidR="008461CD" w:rsidRPr="00B86AF4">
        <w:rPr>
          <w:sz w:val="28"/>
          <w:szCs w:val="28"/>
        </w:rPr>
        <w:t xml:space="preserve"> </w:t>
      </w:r>
      <w:r w:rsidRPr="00B86AF4">
        <w:rPr>
          <w:sz w:val="28"/>
          <w:szCs w:val="28"/>
          <w:lang w:val="en-US"/>
        </w:rPr>
        <w:t>Economies</w:t>
      </w:r>
      <w:r w:rsidRPr="00B86AF4">
        <w:rPr>
          <w:sz w:val="28"/>
          <w:szCs w:val="28"/>
        </w:rPr>
        <w:t xml:space="preserve">, το Ινστιτούτο Ναυτιλιακών &amp; Οικονομικών Μελετών, το Κέντρο Αριστείας </w:t>
      </w:r>
      <w:r w:rsidRPr="00B86AF4">
        <w:rPr>
          <w:sz w:val="28"/>
          <w:szCs w:val="28"/>
          <w:lang w:val="en-US"/>
        </w:rPr>
        <w:t>JEAN</w:t>
      </w:r>
      <w:r w:rsidR="00762C68">
        <w:rPr>
          <w:sz w:val="28"/>
          <w:szCs w:val="28"/>
        </w:rPr>
        <w:t xml:space="preserve"> </w:t>
      </w:r>
      <w:r w:rsidRPr="00B86AF4">
        <w:rPr>
          <w:sz w:val="28"/>
          <w:szCs w:val="28"/>
          <w:lang w:val="en-US"/>
        </w:rPr>
        <w:t>MONNET</w:t>
      </w:r>
      <w:r w:rsidRPr="00B86AF4">
        <w:rPr>
          <w:sz w:val="28"/>
          <w:szCs w:val="28"/>
        </w:rPr>
        <w:t xml:space="preserve"> στη Ναυτιλία, το Εμπόριο και τις Μεταφορές και το Τμήμα Ναυτιλιακών Σπουδών του Πανεπιστημίου Πειραιά, με τίτλο </w:t>
      </w:r>
      <w:r w:rsidRPr="00762C68">
        <w:rPr>
          <w:b/>
          <w:sz w:val="28"/>
          <w:szCs w:val="28"/>
          <w:u w:val="single"/>
          <w:lang w:val="en-US"/>
        </w:rPr>
        <w:t>SHIPPING</w:t>
      </w:r>
      <w:r w:rsidR="00762C68" w:rsidRPr="00762C68">
        <w:rPr>
          <w:b/>
          <w:sz w:val="28"/>
          <w:szCs w:val="28"/>
          <w:u w:val="single"/>
        </w:rPr>
        <w:t xml:space="preserve"> </w:t>
      </w:r>
      <w:r w:rsidRPr="00762C68">
        <w:rPr>
          <w:b/>
          <w:sz w:val="28"/>
          <w:szCs w:val="28"/>
          <w:u w:val="single"/>
        </w:rPr>
        <w:t>&amp;</w:t>
      </w:r>
      <w:r w:rsidR="00762C68" w:rsidRPr="00762C68">
        <w:rPr>
          <w:b/>
          <w:sz w:val="28"/>
          <w:szCs w:val="28"/>
          <w:u w:val="single"/>
        </w:rPr>
        <w:t xml:space="preserve"> </w:t>
      </w:r>
      <w:r w:rsidRPr="00762C68">
        <w:rPr>
          <w:b/>
          <w:sz w:val="28"/>
          <w:szCs w:val="28"/>
          <w:u w:val="single"/>
          <w:lang w:val="en-US"/>
        </w:rPr>
        <w:t>ENERGY</w:t>
      </w:r>
      <w:r w:rsidRPr="00762C68">
        <w:rPr>
          <w:b/>
          <w:sz w:val="28"/>
          <w:szCs w:val="28"/>
          <w:u w:val="single"/>
        </w:rPr>
        <w:t xml:space="preserve">: </w:t>
      </w:r>
      <w:r w:rsidRPr="00762C68">
        <w:rPr>
          <w:b/>
          <w:sz w:val="28"/>
          <w:szCs w:val="28"/>
          <w:u w:val="single"/>
          <w:lang w:val="en-US"/>
        </w:rPr>
        <w:t>AVALUABLE</w:t>
      </w:r>
      <w:r w:rsidR="00762C68" w:rsidRPr="00762C68">
        <w:rPr>
          <w:b/>
          <w:sz w:val="28"/>
          <w:szCs w:val="28"/>
          <w:u w:val="single"/>
        </w:rPr>
        <w:t xml:space="preserve"> </w:t>
      </w:r>
      <w:r w:rsidRPr="00762C68">
        <w:rPr>
          <w:b/>
          <w:sz w:val="28"/>
          <w:szCs w:val="28"/>
          <w:u w:val="single"/>
          <w:lang w:val="en-US"/>
        </w:rPr>
        <w:t>CHAIN</w:t>
      </w:r>
      <w:r w:rsidR="00762C68" w:rsidRPr="00762C68">
        <w:rPr>
          <w:b/>
          <w:sz w:val="28"/>
          <w:szCs w:val="28"/>
          <w:u w:val="single"/>
        </w:rPr>
        <w:t xml:space="preserve"> </w:t>
      </w:r>
      <w:r w:rsidRPr="00762C68">
        <w:rPr>
          <w:b/>
          <w:sz w:val="28"/>
          <w:szCs w:val="28"/>
          <w:u w:val="single"/>
          <w:lang w:val="en-US"/>
        </w:rPr>
        <w:t>FOR</w:t>
      </w:r>
      <w:r w:rsidR="00762C68" w:rsidRPr="00762C68">
        <w:rPr>
          <w:b/>
          <w:sz w:val="28"/>
          <w:szCs w:val="28"/>
          <w:u w:val="single"/>
        </w:rPr>
        <w:t xml:space="preserve"> </w:t>
      </w:r>
      <w:r w:rsidRPr="00762C68">
        <w:rPr>
          <w:b/>
          <w:sz w:val="28"/>
          <w:szCs w:val="28"/>
          <w:u w:val="single"/>
          <w:lang w:val="en-US"/>
        </w:rPr>
        <w:t>EU</w:t>
      </w:r>
      <w:r w:rsidRPr="00762C68">
        <w:rPr>
          <w:b/>
          <w:sz w:val="28"/>
          <w:szCs w:val="28"/>
          <w:u w:val="single"/>
        </w:rPr>
        <w:t>’</w:t>
      </w:r>
      <w:r w:rsidRPr="00762C68">
        <w:rPr>
          <w:b/>
          <w:sz w:val="28"/>
          <w:szCs w:val="28"/>
          <w:u w:val="single"/>
          <w:lang w:val="en-US"/>
        </w:rPr>
        <w:t>S</w:t>
      </w:r>
      <w:r w:rsidR="00762C68" w:rsidRPr="00762C68">
        <w:rPr>
          <w:b/>
          <w:sz w:val="28"/>
          <w:szCs w:val="28"/>
          <w:u w:val="single"/>
        </w:rPr>
        <w:t xml:space="preserve"> </w:t>
      </w:r>
      <w:r w:rsidRPr="00762C68">
        <w:rPr>
          <w:b/>
          <w:sz w:val="28"/>
          <w:szCs w:val="28"/>
          <w:u w:val="single"/>
          <w:lang w:val="en-US"/>
        </w:rPr>
        <w:t>ECONOMIC</w:t>
      </w:r>
      <w:r w:rsidR="00762C68" w:rsidRPr="00762C68">
        <w:rPr>
          <w:b/>
          <w:sz w:val="28"/>
          <w:szCs w:val="28"/>
          <w:u w:val="single"/>
        </w:rPr>
        <w:t xml:space="preserve"> </w:t>
      </w:r>
      <w:r w:rsidRPr="00762C68">
        <w:rPr>
          <w:b/>
          <w:sz w:val="28"/>
          <w:szCs w:val="28"/>
          <w:u w:val="single"/>
          <w:lang w:val="en-US"/>
        </w:rPr>
        <w:t>POWER</w:t>
      </w:r>
      <w:r w:rsidRPr="00762C68">
        <w:rPr>
          <w:b/>
          <w:sz w:val="28"/>
          <w:szCs w:val="28"/>
        </w:rPr>
        <w:t>,</w:t>
      </w:r>
      <w:r w:rsidRPr="00B86AF4">
        <w:rPr>
          <w:sz w:val="28"/>
          <w:szCs w:val="28"/>
        </w:rPr>
        <w:t xml:space="preserve"> που </w:t>
      </w:r>
      <w:r w:rsidR="00762C68">
        <w:rPr>
          <w:sz w:val="28"/>
          <w:szCs w:val="28"/>
        </w:rPr>
        <w:t>διεξήχθη</w:t>
      </w:r>
      <w:r w:rsidRPr="00B86AF4">
        <w:rPr>
          <w:sz w:val="28"/>
          <w:szCs w:val="28"/>
        </w:rPr>
        <w:t xml:space="preserve"> τη Τρίτη 26/5/2015 από τις 9.30 – 16.00 στο αμφιθέατρο του ιδρύματος Ευγενίδη.</w:t>
      </w:r>
    </w:p>
    <w:p w:rsidR="00983D4A" w:rsidRPr="0063583F" w:rsidRDefault="00983D4A" w:rsidP="0063583F">
      <w:pPr>
        <w:pStyle w:val="a4"/>
        <w:jc w:val="both"/>
        <w:rPr>
          <w:sz w:val="28"/>
          <w:szCs w:val="28"/>
        </w:rPr>
      </w:pPr>
      <w:r w:rsidRPr="0063583F">
        <w:rPr>
          <w:sz w:val="28"/>
          <w:szCs w:val="28"/>
        </w:rPr>
        <w:t xml:space="preserve">Η συμμετοχή του Προέδρου του Συλλόγου </w:t>
      </w:r>
      <w:r w:rsidR="00762C68">
        <w:rPr>
          <w:sz w:val="28"/>
          <w:szCs w:val="28"/>
        </w:rPr>
        <w:t>προέβαλε</w:t>
      </w:r>
      <w:r w:rsidRPr="0063583F">
        <w:rPr>
          <w:sz w:val="28"/>
          <w:szCs w:val="28"/>
        </w:rPr>
        <w:t xml:space="preserve"> περισσότερο τη δραστηριότητα του κλάδου των εφοδιαστικών επιχειρήσεων σε οικονομικούς, επιστημονικούς και επικοινωνιακούς φορείς.</w:t>
      </w:r>
    </w:p>
    <w:p w:rsidR="00983D4A" w:rsidRPr="0063583F" w:rsidRDefault="00983D4A" w:rsidP="0063583F">
      <w:pPr>
        <w:jc w:val="both"/>
        <w:rPr>
          <w:sz w:val="28"/>
          <w:szCs w:val="28"/>
        </w:rPr>
      </w:pPr>
    </w:p>
    <w:p w:rsidR="00983D4A" w:rsidRPr="0063583F" w:rsidRDefault="00B86AF4" w:rsidP="008D3A16">
      <w:pPr>
        <w:pStyle w:val="a4"/>
        <w:numPr>
          <w:ilvl w:val="1"/>
          <w:numId w:val="36"/>
        </w:numPr>
        <w:jc w:val="both"/>
        <w:rPr>
          <w:sz w:val="28"/>
          <w:szCs w:val="28"/>
        </w:rPr>
      </w:pPr>
      <w:r>
        <w:rPr>
          <w:sz w:val="28"/>
          <w:szCs w:val="28"/>
        </w:rPr>
        <w:t xml:space="preserve"> </w:t>
      </w:r>
      <w:r w:rsidR="00983D4A" w:rsidRPr="0063583F">
        <w:rPr>
          <w:sz w:val="28"/>
          <w:szCs w:val="28"/>
        </w:rPr>
        <w:t xml:space="preserve">Εισήγηση του προέδρου του Συλλόγου κ. Νικόλαου Μαυρίκου με θέμα </w:t>
      </w:r>
      <w:r w:rsidR="00983D4A" w:rsidRPr="00762C68">
        <w:rPr>
          <w:b/>
          <w:sz w:val="28"/>
          <w:szCs w:val="28"/>
          <w:u w:val="single"/>
        </w:rPr>
        <w:t>«ΔΙΟΙΚΗΤΙΚΗ ΜΕΤΑΡΡΥΘΜΙΣΗ ΚΑΙ ΕΜΠΟΔΙΑ ΣΤΗΝ ΕΛΛΗΝΙΚΗ ΕΠΙΧΕΙΡΗΜΑΤΙΚΟΤΗΤΑ»</w:t>
      </w:r>
      <w:r w:rsidR="00983D4A" w:rsidRPr="00762C68">
        <w:rPr>
          <w:b/>
          <w:sz w:val="28"/>
          <w:szCs w:val="28"/>
        </w:rPr>
        <w:t xml:space="preserve"> </w:t>
      </w:r>
      <w:r w:rsidR="00983D4A" w:rsidRPr="0063583F">
        <w:rPr>
          <w:sz w:val="28"/>
          <w:szCs w:val="28"/>
        </w:rPr>
        <w:t>στα πλαίσια της συνεδριάσεως του Δ.Σ. του Ε.Β.Ε.Π. τη Δευτέρα 27/4/15 , στην οποία απηύθυνε το λόγο ως Β’ Αντιπρόεδρος του Ε.Β.Ε.Π.. Στη συνέχεια η εισήγησή του αυτή απεστάλη στον αναπληρωτή υπουργού Διοικητικής Μεταρρύθμισης κύριο Κατρούγκαλο.</w:t>
      </w:r>
    </w:p>
    <w:p w:rsidR="00A60313" w:rsidRPr="0063583F" w:rsidRDefault="00983D4A" w:rsidP="008A1FF1">
      <w:pPr>
        <w:pStyle w:val="a4"/>
        <w:jc w:val="both"/>
        <w:rPr>
          <w:sz w:val="28"/>
          <w:szCs w:val="28"/>
        </w:rPr>
      </w:pPr>
      <w:r w:rsidRPr="0063583F">
        <w:rPr>
          <w:sz w:val="28"/>
          <w:szCs w:val="28"/>
        </w:rPr>
        <w:t>Η εισήγηση περιλάμβανε προτάσεις για αναμόρφωση των δομών της ελληνικής Διοίκησης και ιδιαίτερα της Τελωνειακής Διοίκησης, η οποία παρεμβαίνει καθημερινά στις δραστηριότητες των εφοδιαστών πλοίων, καθόσον ο εφοδιασμός πλοίων είναι μία δραστηριότητα εξωτερικού εμπορίου και απαιτεί την ε</w:t>
      </w:r>
      <w:r w:rsidR="008A1FF1">
        <w:rPr>
          <w:sz w:val="28"/>
          <w:szCs w:val="28"/>
        </w:rPr>
        <w:t>φαρμογή τελωνειακών διαδικασιών.</w:t>
      </w:r>
    </w:p>
    <w:p w:rsidR="00A60313" w:rsidRPr="0063583F" w:rsidRDefault="00A60313" w:rsidP="0063583F">
      <w:pPr>
        <w:jc w:val="both"/>
        <w:rPr>
          <w:sz w:val="28"/>
          <w:szCs w:val="28"/>
        </w:rPr>
      </w:pPr>
    </w:p>
    <w:p w:rsidR="00A60313" w:rsidRDefault="00A60313" w:rsidP="008D3A16">
      <w:pPr>
        <w:pStyle w:val="a4"/>
        <w:numPr>
          <w:ilvl w:val="1"/>
          <w:numId w:val="36"/>
        </w:numPr>
        <w:spacing w:line="360" w:lineRule="auto"/>
        <w:jc w:val="both"/>
        <w:rPr>
          <w:b/>
          <w:sz w:val="28"/>
          <w:szCs w:val="28"/>
        </w:rPr>
      </w:pPr>
      <w:r w:rsidRPr="0063583F">
        <w:rPr>
          <w:b/>
          <w:sz w:val="28"/>
          <w:szCs w:val="28"/>
        </w:rPr>
        <w:t>Συμμετοχή του Προέδρου του Συλλόγου κου Νικόλαου Μαυρίκο</w:t>
      </w:r>
      <w:r w:rsidR="008C0D5B" w:rsidRPr="0063583F">
        <w:rPr>
          <w:b/>
          <w:sz w:val="28"/>
          <w:szCs w:val="28"/>
        </w:rPr>
        <w:t xml:space="preserve"> </w:t>
      </w:r>
      <w:r w:rsidRPr="0063583F">
        <w:rPr>
          <w:b/>
          <w:sz w:val="28"/>
          <w:szCs w:val="28"/>
          <w:u w:val="single"/>
        </w:rPr>
        <w:t>στην Ημερίδα για την Κρουαζιέρα που διεξήχθη στην Αρχαία Ολυμπία το Σάββατο 23/5/15</w:t>
      </w:r>
      <w:r w:rsidRPr="0063583F">
        <w:rPr>
          <w:sz w:val="28"/>
          <w:szCs w:val="28"/>
        </w:rPr>
        <w:t>.  Την κάλυψη των εξόδων για το ξενοδοχείο και τη διατροφή την κάλυψαν το ΕΒΕΠ και το ΙΝ</w:t>
      </w:r>
      <w:r w:rsidRPr="0063583F">
        <w:rPr>
          <w:sz w:val="28"/>
          <w:szCs w:val="28"/>
          <w:lang w:val="en-US"/>
        </w:rPr>
        <w:t>SULER</w:t>
      </w:r>
      <w:r w:rsidR="00762C68">
        <w:rPr>
          <w:sz w:val="28"/>
          <w:szCs w:val="28"/>
        </w:rPr>
        <w:t xml:space="preserve"> </w:t>
      </w:r>
      <w:r w:rsidRPr="0063583F">
        <w:rPr>
          <w:sz w:val="28"/>
          <w:szCs w:val="28"/>
        </w:rPr>
        <w:lastRenderedPageBreak/>
        <w:t xml:space="preserve">αντίστοιχα, ενώ τις δαπάνες των </w:t>
      </w:r>
      <w:r w:rsidRPr="0063583F">
        <w:rPr>
          <w:b/>
          <w:sz w:val="28"/>
          <w:szCs w:val="28"/>
        </w:rPr>
        <w:t xml:space="preserve">110,98 ευρώ για καύσιμα και 21,40 ευρώ για διόδια κατά τη μετακίνηση του κου Νίκου ο Σύλλογος, σύνολο δηλαδή 132,38 ευρώ. </w:t>
      </w:r>
    </w:p>
    <w:p w:rsidR="006F1E82" w:rsidRPr="006F1E82" w:rsidRDefault="006F1E82" w:rsidP="006F1E82">
      <w:pPr>
        <w:spacing w:line="360" w:lineRule="auto"/>
        <w:jc w:val="both"/>
        <w:rPr>
          <w:b/>
          <w:sz w:val="28"/>
          <w:szCs w:val="28"/>
        </w:rPr>
      </w:pPr>
    </w:p>
    <w:p w:rsidR="00A60313" w:rsidRPr="0063583F" w:rsidRDefault="00A60313" w:rsidP="008D3A16">
      <w:pPr>
        <w:pStyle w:val="a4"/>
        <w:numPr>
          <w:ilvl w:val="1"/>
          <w:numId w:val="36"/>
        </w:numPr>
        <w:spacing w:line="360" w:lineRule="auto"/>
        <w:jc w:val="both"/>
        <w:rPr>
          <w:sz w:val="28"/>
          <w:szCs w:val="28"/>
        </w:rPr>
      </w:pPr>
      <w:r w:rsidRPr="0063583F">
        <w:rPr>
          <w:rFonts w:cs="Arial"/>
          <w:sz w:val="28"/>
          <w:szCs w:val="28"/>
        </w:rPr>
        <w:t xml:space="preserve">Τη Δευτέρα 18/5/15, στις 19:30, στο Μέγαρο Μουσικής Αθηνών, αίθουσα "Χρήστος Λαμπράκης" , διεξήχθη η </w:t>
      </w:r>
      <w:r w:rsidRPr="0063583F">
        <w:rPr>
          <w:rFonts w:cs="Arial"/>
          <w:b/>
          <w:bCs/>
          <w:sz w:val="28"/>
          <w:szCs w:val="28"/>
          <w:u w:val="single"/>
        </w:rPr>
        <w:t>Ετήσια Γενική Συνέλευση των μελών του ΣΕΒ</w:t>
      </w:r>
      <w:r w:rsidRPr="0063583F">
        <w:rPr>
          <w:rFonts w:cs="Arial"/>
          <w:sz w:val="28"/>
          <w:szCs w:val="28"/>
        </w:rPr>
        <w:t>. Προσκεκλημένος ήταν κι ο Πρόεδρος του Συλλόγου κος Νικόλαος Μαυρίκος, ο οποίος και παρευρέθηκε στην εκδήλωση αυτή. Σημαντικές προσωπικότητες τίμησαν τη Συνέλευση με την παρουσία τους, όπως ο Πρόεδρος της Δημοκρατίας κος Προκόπης Παυλόπουλος, ο Πρωθυπουργός κος Αλέξης Τσίπρας κι ο Υπουργός Οικονομικών κος Γιάννης Βαρουφάκης.  Η Συνέλευση του ΣΕΒ προβλήθηκε στα Μέσα Μαζικής Ενημέρωσης και στον Τύπο.</w:t>
      </w:r>
    </w:p>
    <w:p w:rsidR="006C38AF" w:rsidRPr="0063583F" w:rsidRDefault="006C38AF" w:rsidP="006F1E82">
      <w:pPr>
        <w:pStyle w:val="a3"/>
        <w:jc w:val="both"/>
        <w:rPr>
          <w:sz w:val="28"/>
          <w:szCs w:val="28"/>
          <w:u w:val="single"/>
        </w:rPr>
      </w:pPr>
    </w:p>
    <w:p w:rsidR="00A60313" w:rsidRPr="00AB7636" w:rsidRDefault="00A60313" w:rsidP="008D3A16">
      <w:pPr>
        <w:pStyle w:val="a3"/>
        <w:numPr>
          <w:ilvl w:val="1"/>
          <w:numId w:val="36"/>
        </w:numPr>
        <w:jc w:val="both"/>
        <w:rPr>
          <w:b/>
          <w:sz w:val="28"/>
          <w:szCs w:val="28"/>
          <w:u w:val="single"/>
        </w:rPr>
      </w:pPr>
      <w:r w:rsidRPr="0063583F">
        <w:rPr>
          <w:sz w:val="28"/>
          <w:szCs w:val="28"/>
        </w:rPr>
        <w:t xml:space="preserve">Στο Υπουργείο Οικονομικών στη συζήτηση με θέμα </w:t>
      </w:r>
      <w:r w:rsidRPr="00B96EF3">
        <w:rPr>
          <w:b/>
          <w:bCs/>
          <w:color w:val="000000"/>
          <w:sz w:val="28"/>
          <w:szCs w:val="28"/>
        </w:rPr>
        <w:t>«Λαθρεμπόριο αλκοολούχων ποτών &amp; οι επιπτώσεις του στην εγχώρια παραγωγή» (17/6/15)</w:t>
      </w:r>
    </w:p>
    <w:p w:rsidR="00AB7636" w:rsidRDefault="00AB7636" w:rsidP="00AB7636">
      <w:pPr>
        <w:pStyle w:val="a4"/>
        <w:rPr>
          <w:b/>
          <w:sz w:val="28"/>
          <w:szCs w:val="28"/>
          <w:u w:val="single"/>
        </w:rPr>
      </w:pPr>
    </w:p>
    <w:p w:rsidR="00AB7636" w:rsidRPr="00AB7636" w:rsidRDefault="00AB7636" w:rsidP="00AB7636">
      <w:pPr>
        <w:pStyle w:val="a4"/>
        <w:numPr>
          <w:ilvl w:val="1"/>
          <w:numId w:val="36"/>
        </w:numPr>
        <w:spacing w:line="360" w:lineRule="auto"/>
        <w:rPr>
          <w:rFonts w:ascii="Calibri" w:hAnsi="Calibri"/>
          <w:bCs/>
          <w:color w:val="000000"/>
          <w:sz w:val="28"/>
          <w:szCs w:val="28"/>
        </w:rPr>
      </w:pPr>
      <w:r w:rsidRPr="00AB7636">
        <w:rPr>
          <w:rFonts w:ascii="Calibri" w:hAnsi="Calibri"/>
          <w:b/>
          <w:bCs/>
          <w:color w:val="000000"/>
          <w:sz w:val="28"/>
          <w:szCs w:val="28"/>
        </w:rPr>
        <w:t>«Λαθρεμπόριο αλκοολούχων ποτών &amp; οι επιπτώσεις του στην εγχώρια παραγωγή» Δευτέρα, 22 Ιουνίου 2015</w:t>
      </w:r>
      <w:r>
        <w:rPr>
          <w:rFonts w:ascii="Calibri" w:hAnsi="Calibri"/>
          <w:b/>
          <w:bCs/>
          <w:color w:val="000000"/>
          <w:sz w:val="28"/>
          <w:szCs w:val="28"/>
        </w:rPr>
        <w:t xml:space="preserve"> </w:t>
      </w:r>
      <w:r w:rsidRPr="00AB7636">
        <w:rPr>
          <w:rFonts w:ascii="Calibri" w:hAnsi="Calibri"/>
          <w:bCs/>
          <w:color w:val="000000"/>
          <w:sz w:val="28"/>
          <w:szCs w:val="28"/>
        </w:rPr>
        <w:t xml:space="preserve">που διοργάνωσε ο ΣΕΑΟΠ. </w:t>
      </w:r>
    </w:p>
    <w:p w:rsidR="002F6D83" w:rsidRPr="000443B8" w:rsidRDefault="002F6D83" w:rsidP="002F6D83">
      <w:pPr>
        <w:pStyle w:val="a3"/>
        <w:jc w:val="both"/>
        <w:rPr>
          <w:sz w:val="28"/>
          <w:szCs w:val="28"/>
          <w:u w:val="single"/>
        </w:rPr>
      </w:pPr>
    </w:p>
    <w:p w:rsidR="00D54BE1" w:rsidRPr="00BC2C77" w:rsidRDefault="00D54BE1" w:rsidP="008D3A16">
      <w:pPr>
        <w:pStyle w:val="a4"/>
        <w:numPr>
          <w:ilvl w:val="1"/>
          <w:numId w:val="36"/>
        </w:numPr>
        <w:jc w:val="both"/>
        <w:rPr>
          <w:sz w:val="28"/>
          <w:szCs w:val="28"/>
          <w:u w:val="single"/>
        </w:rPr>
      </w:pPr>
      <w:r w:rsidRPr="002F6D83">
        <w:rPr>
          <w:b/>
          <w:sz w:val="28"/>
          <w:szCs w:val="28"/>
          <w:u w:val="single"/>
          <w:lang w:val="en-US"/>
        </w:rPr>
        <w:t>Anti</w:t>
      </w:r>
      <w:r w:rsidRPr="002F6D83">
        <w:rPr>
          <w:b/>
          <w:sz w:val="28"/>
          <w:szCs w:val="28"/>
          <w:u w:val="single"/>
        </w:rPr>
        <w:t>-</w:t>
      </w:r>
      <w:r w:rsidRPr="002F6D83">
        <w:rPr>
          <w:b/>
          <w:sz w:val="28"/>
          <w:szCs w:val="28"/>
          <w:u w:val="single"/>
          <w:lang w:val="en-US"/>
        </w:rPr>
        <w:t>Corruption</w:t>
      </w:r>
      <w:r w:rsidR="00B96EF3">
        <w:rPr>
          <w:b/>
          <w:sz w:val="28"/>
          <w:szCs w:val="28"/>
          <w:u w:val="single"/>
        </w:rPr>
        <w:t xml:space="preserve"> </w:t>
      </w:r>
      <w:r w:rsidRPr="002F6D83">
        <w:rPr>
          <w:b/>
          <w:sz w:val="28"/>
          <w:szCs w:val="28"/>
          <w:u w:val="single"/>
          <w:lang w:val="en-US"/>
        </w:rPr>
        <w:t>Forum</w:t>
      </w:r>
      <w:r w:rsidRPr="002F6D83">
        <w:rPr>
          <w:b/>
          <w:sz w:val="28"/>
          <w:szCs w:val="28"/>
          <w:u w:val="single"/>
        </w:rPr>
        <w:t>:</w:t>
      </w:r>
      <w:r w:rsidRPr="00BC2C77">
        <w:rPr>
          <w:sz w:val="28"/>
          <w:szCs w:val="28"/>
        </w:rPr>
        <w:t xml:space="preserve"> Συμβάλλοντας στην αντιμετώπιση του παράνομου εμπορίου προϊόντων καπνού, 20 Οκτωβρίου και ώρα 09.30-14.30, στο</w:t>
      </w:r>
      <w:r w:rsidR="002F6D83">
        <w:rPr>
          <w:sz w:val="28"/>
          <w:szCs w:val="28"/>
        </w:rPr>
        <w:t xml:space="preserve"> </w:t>
      </w:r>
      <w:r w:rsidRPr="00BC2C77">
        <w:rPr>
          <w:sz w:val="28"/>
          <w:szCs w:val="28"/>
          <w:lang w:val="en-US"/>
        </w:rPr>
        <w:t>N</w:t>
      </w:r>
      <w:r w:rsidRPr="00BC2C77">
        <w:rPr>
          <w:sz w:val="28"/>
          <w:szCs w:val="28"/>
        </w:rPr>
        <w:t>.</w:t>
      </w:r>
      <w:r w:rsidRPr="00BC2C77">
        <w:rPr>
          <w:sz w:val="28"/>
          <w:szCs w:val="28"/>
          <w:lang w:val="en-US"/>
        </w:rPr>
        <w:t>VJ</w:t>
      </w:r>
      <w:r w:rsidR="002F6D83">
        <w:rPr>
          <w:sz w:val="28"/>
          <w:szCs w:val="28"/>
        </w:rPr>
        <w:t xml:space="preserve"> </w:t>
      </w:r>
      <w:r w:rsidRPr="00BC2C77">
        <w:rPr>
          <w:sz w:val="28"/>
          <w:szCs w:val="28"/>
          <w:lang w:val="en-US"/>
        </w:rPr>
        <w:t>Athens</w:t>
      </w:r>
      <w:r w:rsidR="002F6D83">
        <w:rPr>
          <w:sz w:val="28"/>
          <w:szCs w:val="28"/>
        </w:rPr>
        <w:t xml:space="preserve"> </w:t>
      </w:r>
      <w:r w:rsidRPr="00BC2C77">
        <w:rPr>
          <w:sz w:val="28"/>
          <w:szCs w:val="28"/>
          <w:lang w:val="en-US"/>
        </w:rPr>
        <w:t>Plaza</w:t>
      </w:r>
      <w:r w:rsidR="002F6D83">
        <w:rPr>
          <w:sz w:val="28"/>
          <w:szCs w:val="28"/>
        </w:rPr>
        <w:t xml:space="preserve"> </w:t>
      </w:r>
      <w:r w:rsidRPr="00BC2C77">
        <w:rPr>
          <w:sz w:val="28"/>
          <w:szCs w:val="28"/>
          <w:lang w:val="en-US"/>
        </w:rPr>
        <w:t>Hotel</w:t>
      </w:r>
      <w:r w:rsidRPr="00BC2C77">
        <w:rPr>
          <w:sz w:val="28"/>
          <w:szCs w:val="28"/>
        </w:rPr>
        <w:t>. Απηύθυναν χαιρετισμό η Γ.Γ.Δ.Ε. κα Σαββαΐδου κι ο Γ.Γ. για την Καταπολέμηση της Διαφθοράς κ. Γεώργιος Βασιλειάδης.</w:t>
      </w:r>
    </w:p>
    <w:p w:rsidR="002F6D83" w:rsidRDefault="002F6D83" w:rsidP="002F6D83">
      <w:pPr>
        <w:pStyle w:val="a3"/>
        <w:jc w:val="both"/>
        <w:rPr>
          <w:sz w:val="28"/>
          <w:szCs w:val="28"/>
          <w:u w:val="single"/>
        </w:rPr>
      </w:pPr>
    </w:p>
    <w:p w:rsidR="00BC2C77" w:rsidRPr="00BC2C77" w:rsidRDefault="00A60313" w:rsidP="008D3A16">
      <w:pPr>
        <w:pStyle w:val="a3"/>
        <w:numPr>
          <w:ilvl w:val="1"/>
          <w:numId w:val="36"/>
        </w:numPr>
        <w:jc w:val="both"/>
        <w:rPr>
          <w:sz w:val="28"/>
          <w:szCs w:val="28"/>
          <w:u w:val="single"/>
        </w:rPr>
      </w:pPr>
      <w:r w:rsidRPr="00BC2C77">
        <w:rPr>
          <w:color w:val="000000"/>
          <w:sz w:val="28"/>
          <w:szCs w:val="28"/>
        </w:rPr>
        <w:t xml:space="preserve">Στην Ημερίδα </w:t>
      </w:r>
      <w:r w:rsidRPr="00B96EF3">
        <w:rPr>
          <w:b/>
          <w:sz w:val="28"/>
          <w:szCs w:val="28"/>
        </w:rPr>
        <w:t>«</w:t>
      </w:r>
      <w:r w:rsidRPr="00B96EF3">
        <w:rPr>
          <w:b/>
          <w:color w:val="000000"/>
          <w:sz w:val="28"/>
          <w:szCs w:val="28"/>
        </w:rPr>
        <w:t>Ανάπτυξη από τη Θάλασσα</w:t>
      </w:r>
      <w:r w:rsidRPr="00BC2C77">
        <w:rPr>
          <w:color w:val="000000"/>
          <w:sz w:val="28"/>
          <w:szCs w:val="28"/>
        </w:rPr>
        <w:t xml:space="preserve">. Μια Ευρωπαϊκή Θαλάσσια Πολιτική για την Ελλάδα» (25/6/2015 στο Γραφείο του Ευρωπαϊκού Κοινοβουλίου στην Αθήνα - Αμαλίας 8, Σύνταγμα) </w:t>
      </w:r>
    </w:p>
    <w:p w:rsidR="00BC2C77" w:rsidRDefault="00BC2C77" w:rsidP="00BC2C77">
      <w:pPr>
        <w:pStyle w:val="a3"/>
        <w:jc w:val="both"/>
        <w:rPr>
          <w:sz w:val="28"/>
          <w:szCs w:val="28"/>
          <w:u w:val="single"/>
        </w:rPr>
      </w:pPr>
    </w:p>
    <w:p w:rsidR="000443B8" w:rsidRPr="00B96EF3" w:rsidRDefault="00A60313" w:rsidP="008D3A16">
      <w:pPr>
        <w:pStyle w:val="a3"/>
        <w:numPr>
          <w:ilvl w:val="1"/>
          <w:numId w:val="36"/>
        </w:numPr>
        <w:jc w:val="both"/>
        <w:rPr>
          <w:sz w:val="28"/>
          <w:szCs w:val="28"/>
          <w:u w:val="single"/>
        </w:rPr>
      </w:pPr>
      <w:r w:rsidRPr="00BC2C77">
        <w:rPr>
          <w:sz w:val="28"/>
          <w:szCs w:val="28"/>
        </w:rPr>
        <w:t xml:space="preserve">Ημερίδα </w:t>
      </w:r>
      <w:r w:rsidRPr="00B96EF3">
        <w:rPr>
          <w:b/>
          <w:sz w:val="28"/>
          <w:szCs w:val="28"/>
          <w:u w:val="single"/>
          <w:lang w:val="en-US"/>
        </w:rPr>
        <w:t>INTE</w:t>
      </w:r>
      <w:r w:rsidRPr="00B96EF3">
        <w:rPr>
          <w:b/>
          <w:sz w:val="28"/>
          <w:szCs w:val="28"/>
          <w:u w:val="single"/>
        </w:rPr>
        <w:t xml:space="preserve"> – </w:t>
      </w:r>
      <w:r w:rsidRPr="00B96EF3">
        <w:rPr>
          <w:b/>
          <w:sz w:val="28"/>
          <w:szCs w:val="28"/>
          <w:u w:val="single"/>
          <w:lang w:val="en-US"/>
        </w:rPr>
        <w:t>TRANSI</w:t>
      </w:r>
      <w:r w:rsidRPr="00BC2C77">
        <w:rPr>
          <w:sz w:val="28"/>
          <w:szCs w:val="28"/>
          <w:u w:val="single"/>
          <w:lang w:val="en-US"/>
        </w:rPr>
        <w:t>T</w:t>
      </w:r>
      <w:r w:rsidRPr="00BC2C77">
        <w:rPr>
          <w:sz w:val="28"/>
          <w:szCs w:val="28"/>
        </w:rPr>
        <w:t xml:space="preserve"> στο ΕΒΕΠ, στην ομιλία του ΕΒΕΠ κου Βασίλη Κορκίδη (24/6/15)</w:t>
      </w:r>
    </w:p>
    <w:p w:rsidR="00B96EF3" w:rsidRDefault="00B96EF3" w:rsidP="00B96EF3">
      <w:pPr>
        <w:pStyle w:val="a4"/>
        <w:rPr>
          <w:sz w:val="28"/>
          <w:szCs w:val="28"/>
          <w:u w:val="single"/>
        </w:rPr>
      </w:pPr>
    </w:p>
    <w:p w:rsidR="00A60313" w:rsidRDefault="00B96EF3" w:rsidP="008D3A16">
      <w:pPr>
        <w:pStyle w:val="a3"/>
        <w:numPr>
          <w:ilvl w:val="1"/>
          <w:numId w:val="36"/>
        </w:numPr>
        <w:jc w:val="both"/>
        <w:rPr>
          <w:sz w:val="28"/>
          <w:szCs w:val="28"/>
        </w:rPr>
      </w:pPr>
      <w:r w:rsidRPr="00B96EF3">
        <w:rPr>
          <w:sz w:val="28"/>
          <w:szCs w:val="28"/>
        </w:rPr>
        <w:t xml:space="preserve">Στο συνέδριο </w:t>
      </w:r>
      <w:r w:rsidRPr="00B96EF3">
        <w:rPr>
          <w:b/>
          <w:sz w:val="28"/>
          <w:szCs w:val="28"/>
          <w:u w:val="single"/>
          <w:lang w:val="en-US"/>
        </w:rPr>
        <w:t>INTERNET</w:t>
      </w:r>
      <w:r w:rsidRPr="00B96EF3">
        <w:rPr>
          <w:b/>
          <w:sz w:val="28"/>
          <w:szCs w:val="28"/>
          <w:u w:val="single"/>
        </w:rPr>
        <w:t xml:space="preserve"> </w:t>
      </w:r>
      <w:r w:rsidRPr="00B96EF3">
        <w:rPr>
          <w:b/>
          <w:sz w:val="28"/>
          <w:szCs w:val="28"/>
          <w:u w:val="single"/>
          <w:lang w:val="en-US"/>
        </w:rPr>
        <w:t>OF</w:t>
      </w:r>
      <w:r w:rsidRPr="00B96EF3">
        <w:rPr>
          <w:b/>
          <w:sz w:val="28"/>
          <w:szCs w:val="28"/>
          <w:u w:val="single"/>
        </w:rPr>
        <w:t xml:space="preserve"> </w:t>
      </w:r>
      <w:r w:rsidRPr="00B96EF3">
        <w:rPr>
          <w:b/>
          <w:sz w:val="28"/>
          <w:szCs w:val="28"/>
          <w:u w:val="single"/>
          <w:lang w:val="en-US"/>
        </w:rPr>
        <w:t>THINGS</w:t>
      </w:r>
      <w:r w:rsidRPr="00B96EF3">
        <w:rPr>
          <w:b/>
          <w:sz w:val="28"/>
          <w:szCs w:val="28"/>
          <w:u w:val="single"/>
        </w:rPr>
        <w:t xml:space="preserve"> </w:t>
      </w:r>
      <w:r>
        <w:rPr>
          <w:b/>
          <w:sz w:val="28"/>
          <w:szCs w:val="28"/>
          <w:u w:val="single"/>
        </w:rPr>
        <w:t xml:space="preserve"> </w:t>
      </w:r>
      <w:r w:rsidRPr="00B96EF3">
        <w:rPr>
          <w:sz w:val="28"/>
          <w:szCs w:val="28"/>
        </w:rPr>
        <w:t>που</w:t>
      </w:r>
      <w:r>
        <w:rPr>
          <w:sz w:val="28"/>
          <w:szCs w:val="28"/>
        </w:rPr>
        <w:t xml:space="preserve"> </w:t>
      </w:r>
      <w:r w:rsidRPr="00B96EF3">
        <w:rPr>
          <w:sz w:val="28"/>
          <w:szCs w:val="28"/>
        </w:rPr>
        <w:t xml:space="preserve">διοργάνωσε η εφημερίδα ΝΑΥΤΕΜΠΟΡΙΚΗ μαζί με τον Εμπορικό Διευθυντή της εταιρείας </w:t>
      </w:r>
      <w:r w:rsidRPr="00B96EF3">
        <w:rPr>
          <w:sz w:val="28"/>
          <w:szCs w:val="28"/>
          <w:lang w:val="en-US"/>
        </w:rPr>
        <w:t>INTELLISOFT</w:t>
      </w:r>
      <w:r w:rsidRPr="00B96EF3">
        <w:rPr>
          <w:sz w:val="28"/>
          <w:szCs w:val="28"/>
        </w:rPr>
        <w:t xml:space="preserve"> κ. Κ. Στασινόπου</w:t>
      </w:r>
      <w:r>
        <w:rPr>
          <w:sz w:val="28"/>
          <w:szCs w:val="28"/>
        </w:rPr>
        <w:t>λο (25.11.15 στις 10.00)</w:t>
      </w:r>
    </w:p>
    <w:p w:rsidR="00B96EF3" w:rsidRDefault="00B96EF3" w:rsidP="00B96EF3">
      <w:pPr>
        <w:pStyle w:val="a4"/>
        <w:rPr>
          <w:sz w:val="28"/>
          <w:szCs w:val="28"/>
        </w:rPr>
      </w:pPr>
    </w:p>
    <w:p w:rsidR="00B96EF3" w:rsidRPr="00B96EF3" w:rsidRDefault="00B96EF3" w:rsidP="00B96EF3">
      <w:pPr>
        <w:pStyle w:val="a3"/>
        <w:jc w:val="both"/>
        <w:rPr>
          <w:sz w:val="28"/>
          <w:szCs w:val="28"/>
        </w:rPr>
      </w:pPr>
    </w:p>
    <w:p w:rsidR="00A60313" w:rsidRPr="00BC2C77" w:rsidRDefault="00A60313" w:rsidP="008D3A16">
      <w:pPr>
        <w:pStyle w:val="a3"/>
        <w:numPr>
          <w:ilvl w:val="0"/>
          <w:numId w:val="36"/>
        </w:numPr>
        <w:pBdr>
          <w:top w:val="single" w:sz="4" w:space="1" w:color="auto"/>
          <w:left w:val="single" w:sz="4" w:space="4" w:color="auto"/>
          <w:bottom w:val="single" w:sz="4" w:space="1" w:color="auto"/>
          <w:right w:val="single" w:sz="4" w:space="4" w:color="auto"/>
        </w:pBdr>
        <w:shd w:val="pct10" w:color="auto" w:fill="auto"/>
        <w:jc w:val="both"/>
        <w:rPr>
          <w:b/>
          <w:sz w:val="28"/>
          <w:szCs w:val="28"/>
        </w:rPr>
      </w:pPr>
      <w:r w:rsidRPr="00BC2C77">
        <w:rPr>
          <w:b/>
          <w:sz w:val="28"/>
          <w:szCs w:val="28"/>
        </w:rPr>
        <w:t>ΣΥΝΕΝΤΕΞΕΙΣ ΠΡΟΕΔΡΟΥ ΣΕ ΕΝΤΥΠΑ</w:t>
      </w:r>
    </w:p>
    <w:p w:rsidR="006C38AF" w:rsidRPr="0063583F" w:rsidRDefault="006C38AF" w:rsidP="0063583F">
      <w:pPr>
        <w:pStyle w:val="a3"/>
        <w:ind w:left="1440"/>
        <w:jc w:val="both"/>
        <w:rPr>
          <w:sz w:val="28"/>
          <w:szCs w:val="28"/>
          <w:u w:val="single"/>
        </w:rPr>
      </w:pPr>
    </w:p>
    <w:p w:rsidR="00A60313" w:rsidRPr="0063583F" w:rsidRDefault="00A60313" w:rsidP="00B96EF3">
      <w:pPr>
        <w:pStyle w:val="a3"/>
        <w:numPr>
          <w:ilvl w:val="1"/>
          <w:numId w:val="3"/>
        </w:numPr>
        <w:jc w:val="both"/>
        <w:rPr>
          <w:sz w:val="28"/>
          <w:szCs w:val="28"/>
          <w:u w:val="single"/>
        </w:rPr>
      </w:pPr>
      <w:r w:rsidRPr="0063583F">
        <w:rPr>
          <w:sz w:val="28"/>
          <w:szCs w:val="28"/>
        </w:rPr>
        <w:t xml:space="preserve">Άρθρο του κ. Νίκου Μαυρίκου στην εφημερίδα </w:t>
      </w:r>
      <w:r w:rsidRPr="0063583F">
        <w:rPr>
          <w:sz w:val="28"/>
          <w:szCs w:val="28"/>
          <w:lang w:val="en-US"/>
        </w:rPr>
        <w:t>MARITIME</w:t>
      </w:r>
      <w:r w:rsidR="008461CD" w:rsidRPr="0063583F">
        <w:rPr>
          <w:sz w:val="28"/>
          <w:szCs w:val="28"/>
        </w:rPr>
        <w:t xml:space="preserve"> </w:t>
      </w:r>
      <w:r w:rsidRPr="0063583F">
        <w:rPr>
          <w:sz w:val="28"/>
          <w:szCs w:val="28"/>
          <w:lang w:val="en-US"/>
        </w:rPr>
        <w:t>ECONOMIES</w:t>
      </w:r>
      <w:r w:rsidRPr="0063583F">
        <w:rPr>
          <w:sz w:val="28"/>
          <w:szCs w:val="28"/>
        </w:rPr>
        <w:t xml:space="preserve">, κατόπιν επιθυμίας της αρχισυντάκτριας Έφης Κόλλια,  στο φύλλο αριθμό 88  που δημοσιεύθηκε στις </w:t>
      </w:r>
      <w:r w:rsidRPr="0063583F">
        <w:rPr>
          <w:bCs/>
          <w:sz w:val="28"/>
          <w:szCs w:val="28"/>
        </w:rPr>
        <w:t>17 Ιουνίου 2015</w:t>
      </w:r>
      <w:r w:rsidRPr="0063583F">
        <w:rPr>
          <w:sz w:val="28"/>
          <w:szCs w:val="28"/>
        </w:rPr>
        <w:t xml:space="preserve"> μ’ εκτενές αφιέρωμα  με θέμα: </w:t>
      </w:r>
      <w:r w:rsidRPr="00B96EF3">
        <w:rPr>
          <w:b/>
          <w:bCs/>
          <w:sz w:val="28"/>
          <w:szCs w:val="28"/>
          <w:u w:val="single"/>
        </w:rPr>
        <w:t>ΕΦΟΔΙΑΣΜΟΣ &amp; ΕΞΟΠΛΙΣΜΟΣ ΠΛΟΙΩΝ</w:t>
      </w:r>
      <w:r w:rsidRPr="0063583F">
        <w:rPr>
          <w:bCs/>
          <w:sz w:val="28"/>
          <w:szCs w:val="28"/>
          <w:u w:val="single"/>
        </w:rPr>
        <w:t xml:space="preserve">. </w:t>
      </w:r>
    </w:p>
    <w:p w:rsidR="00A60313" w:rsidRPr="00B96EF3" w:rsidRDefault="00A60313" w:rsidP="00B96EF3">
      <w:pPr>
        <w:pStyle w:val="a3"/>
        <w:numPr>
          <w:ilvl w:val="1"/>
          <w:numId w:val="3"/>
        </w:numPr>
        <w:jc w:val="both"/>
        <w:rPr>
          <w:sz w:val="28"/>
          <w:szCs w:val="28"/>
        </w:rPr>
      </w:pPr>
      <w:r w:rsidRPr="0063583F">
        <w:rPr>
          <w:bCs/>
          <w:sz w:val="28"/>
          <w:szCs w:val="28"/>
        </w:rPr>
        <w:t>Άρθρο του κ. Νίκου Μαυρίκου αποδιδόμενο στα Αγγλικά στο περιοδικό</w:t>
      </w:r>
      <w:r w:rsidRPr="00361BB6">
        <w:rPr>
          <w:b/>
          <w:bCs/>
          <w:sz w:val="28"/>
          <w:szCs w:val="28"/>
        </w:rPr>
        <w:t xml:space="preserve"> ΝΑΥΤΙΛΙΑΚΗ</w:t>
      </w:r>
    </w:p>
    <w:p w:rsidR="00B96EF3" w:rsidRDefault="00B96EF3" w:rsidP="00B96EF3">
      <w:pPr>
        <w:pStyle w:val="a3"/>
        <w:numPr>
          <w:ilvl w:val="1"/>
          <w:numId w:val="3"/>
        </w:numPr>
        <w:jc w:val="both"/>
        <w:rPr>
          <w:sz w:val="28"/>
          <w:szCs w:val="28"/>
        </w:rPr>
      </w:pPr>
      <w:r w:rsidRPr="00361BB6">
        <w:rPr>
          <w:b/>
          <w:sz w:val="28"/>
          <w:szCs w:val="28"/>
        </w:rPr>
        <w:t>ΝΑΥΤΕΜΠΟΡΙΚΗ 9.10.15</w:t>
      </w:r>
      <w:r>
        <w:rPr>
          <w:sz w:val="28"/>
          <w:szCs w:val="28"/>
        </w:rPr>
        <w:t xml:space="preserve"> - </w:t>
      </w:r>
      <w:r w:rsidRPr="00B96EF3">
        <w:rPr>
          <w:sz w:val="28"/>
          <w:szCs w:val="28"/>
        </w:rPr>
        <w:t xml:space="preserve"> ΓΡΑΦΕΙΟΚΡΑΤΙΚΟΙ ΦΡΑΓΜΟΙ ΣΤΗΝ ΤΡΟΦΟΔΟΣΙΑ ΤΩΝ ΠΛΟΙΩΝ</w:t>
      </w:r>
      <w:r>
        <w:rPr>
          <w:sz w:val="28"/>
          <w:szCs w:val="28"/>
        </w:rPr>
        <w:t xml:space="preserve">, μ’ αφορμή το θέμα του μέλους </w:t>
      </w:r>
      <w:r>
        <w:rPr>
          <w:sz w:val="28"/>
          <w:szCs w:val="28"/>
          <w:lang w:val="en-US"/>
        </w:rPr>
        <w:t>HARDY</w:t>
      </w:r>
      <w:r w:rsidRPr="00B96EF3">
        <w:rPr>
          <w:sz w:val="28"/>
          <w:szCs w:val="28"/>
        </w:rPr>
        <w:t xml:space="preserve"> </w:t>
      </w:r>
      <w:r>
        <w:rPr>
          <w:sz w:val="28"/>
          <w:szCs w:val="28"/>
          <w:lang w:val="en-US"/>
        </w:rPr>
        <w:t>MARINE</w:t>
      </w:r>
      <w:r w:rsidRPr="00B96EF3">
        <w:rPr>
          <w:sz w:val="28"/>
          <w:szCs w:val="28"/>
        </w:rPr>
        <w:t xml:space="preserve"> - </w:t>
      </w:r>
      <w:r w:rsidRPr="0063583F">
        <w:rPr>
          <w:b/>
          <w:sz w:val="28"/>
          <w:szCs w:val="28"/>
          <w:u w:val="single"/>
        </w:rPr>
        <w:t>Απαίτηση τελωνείου να εκδίδεται τιμολόγιο πώλησης</w:t>
      </w:r>
      <w:r w:rsidRPr="0063583F">
        <w:rPr>
          <w:sz w:val="28"/>
          <w:szCs w:val="28"/>
        </w:rPr>
        <w:t xml:space="preserve"> προς πλοία γραμμών εξωτερικού σε περιπτώσεις που ασκείται δραστηριότητα παροχής υπηρεσιών σε τρίτους, οι οποίες συνίστανται στην αποθήκευση εμπορευμάτων και την προώθηση αυτών σε πλοία γραμμών εξωτερικού  ύστερα από εντολή του κυρίου αυτών (</w:t>
      </w:r>
      <w:r w:rsidRPr="0063583F">
        <w:rPr>
          <w:sz w:val="28"/>
          <w:szCs w:val="28"/>
          <w:lang w:val="en-US"/>
        </w:rPr>
        <w:t>logistics</w:t>
      </w:r>
      <w:r w:rsidRPr="0063583F">
        <w:rPr>
          <w:sz w:val="28"/>
          <w:szCs w:val="28"/>
        </w:rPr>
        <w:t>), εκδίδοντας για την αμοιβή αυτών των υπηρεσιών το σχετικό τιμολόγιο Π.Υ.  προς τον αποστολέα</w:t>
      </w:r>
      <w:r w:rsidR="005A4528">
        <w:rPr>
          <w:sz w:val="28"/>
          <w:szCs w:val="28"/>
        </w:rPr>
        <w:t>.</w:t>
      </w:r>
    </w:p>
    <w:p w:rsidR="003F2DED" w:rsidRDefault="003F2DED" w:rsidP="00470A0B">
      <w:pPr>
        <w:pStyle w:val="a3"/>
        <w:jc w:val="both"/>
        <w:rPr>
          <w:sz w:val="28"/>
          <w:szCs w:val="28"/>
        </w:rPr>
      </w:pPr>
    </w:p>
    <w:p w:rsidR="003F2DED" w:rsidRPr="005A4528" w:rsidRDefault="003F2DED" w:rsidP="00470A0B">
      <w:pPr>
        <w:pStyle w:val="a3"/>
        <w:jc w:val="both"/>
        <w:rPr>
          <w:sz w:val="28"/>
          <w:szCs w:val="28"/>
        </w:rPr>
      </w:pPr>
    </w:p>
    <w:p w:rsidR="00B96EF3" w:rsidRPr="00B96EF3" w:rsidRDefault="00B96EF3" w:rsidP="00B96EF3">
      <w:pPr>
        <w:pStyle w:val="a3"/>
        <w:jc w:val="both"/>
        <w:rPr>
          <w:sz w:val="28"/>
          <w:szCs w:val="28"/>
        </w:rPr>
      </w:pPr>
    </w:p>
    <w:p w:rsidR="00BC2C77" w:rsidRPr="00BC2C77" w:rsidRDefault="00D54BE1" w:rsidP="008D3A16">
      <w:pPr>
        <w:pStyle w:val="a4"/>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hd w:val="pct12" w:color="auto" w:fill="auto"/>
        <w:jc w:val="both"/>
        <w:rPr>
          <w:b/>
          <w:sz w:val="28"/>
          <w:szCs w:val="28"/>
        </w:rPr>
      </w:pPr>
      <w:r w:rsidRPr="00BC2C77">
        <w:rPr>
          <w:b/>
          <w:sz w:val="28"/>
          <w:szCs w:val="28"/>
        </w:rPr>
        <w:t xml:space="preserve">ΣΥΝΑΝΤΗΣΕΙΣ ΠΡΟΕΔΡΟΥ Κ. ΝΙΚΟΛΑΟΥ ΜΑΥΡΙΚΟΥ </w:t>
      </w:r>
    </w:p>
    <w:p w:rsidR="00BC2C77" w:rsidRPr="00BC2C77" w:rsidRDefault="00BC2C77" w:rsidP="00BC2C77">
      <w:pPr>
        <w:jc w:val="both"/>
        <w:rPr>
          <w:sz w:val="28"/>
          <w:szCs w:val="28"/>
        </w:rPr>
      </w:pPr>
    </w:p>
    <w:p w:rsidR="004153AB" w:rsidRPr="00B96EF3" w:rsidRDefault="000443B8" w:rsidP="008D3A16">
      <w:pPr>
        <w:pStyle w:val="a4"/>
        <w:numPr>
          <w:ilvl w:val="1"/>
          <w:numId w:val="36"/>
        </w:numPr>
        <w:jc w:val="both"/>
        <w:rPr>
          <w:sz w:val="28"/>
          <w:szCs w:val="28"/>
          <w:u w:val="single"/>
        </w:rPr>
      </w:pPr>
      <w:r w:rsidRPr="00B96EF3">
        <w:rPr>
          <w:sz w:val="28"/>
          <w:szCs w:val="28"/>
        </w:rPr>
        <w:lastRenderedPageBreak/>
        <w:t>Έχουν γίνει αλλεπάλληλες συναντήσεις του Προέδρου κ. Νικολάου Μαυρίκου με τη Γ.Δ.Τ. κα Ε. Γιαλούρη, τη Δ/ντρια Ηλεκτρονικού Τελωνείου κ. Πετροπούλου, με την Προϊσταμένη Διεύθυνσης Στρατηγικού Σχεδιασμού κα Κολυβοδιάκου και μ’ άλλους εκπροσώπους της πολιτικής ηγεσίας για διάφορα προβλήματα που επηρεάζουν τους εφοδιασμούς πλοίων</w:t>
      </w:r>
      <w:r w:rsidR="00BC2C77" w:rsidRPr="00B96EF3">
        <w:rPr>
          <w:sz w:val="28"/>
          <w:szCs w:val="28"/>
        </w:rPr>
        <w:t>, τα οποία με τις συναντήσεις αυτές και τις πρωτοβουλίες του Προέδρου είναι ήδη προς επίλυση</w:t>
      </w:r>
      <w:r w:rsidRPr="00B96EF3">
        <w:rPr>
          <w:sz w:val="28"/>
          <w:szCs w:val="28"/>
        </w:rPr>
        <w:t xml:space="preserve">. </w:t>
      </w:r>
    </w:p>
    <w:p w:rsidR="003F2DED" w:rsidRPr="00EA59FB" w:rsidRDefault="003F2DED" w:rsidP="003F2DED">
      <w:pPr>
        <w:pStyle w:val="a4"/>
        <w:jc w:val="both"/>
        <w:rPr>
          <w:sz w:val="28"/>
          <w:szCs w:val="28"/>
        </w:rPr>
      </w:pPr>
    </w:p>
    <w:p w:rsidR="003F2DED" w:rsidRDefault="003F2DED" w:rsidP="003F2DED">
      <w:pPr>
        <w:pStyle w:val="a4"/>
        <w:numPr>
          <w:ilvl w:val="1"/>
          <w:numId w:val="36"/>
        </w:numPr>
        <w:jc w:val="both"/>
        <w:rPr>
          <w:sz w:val="28"/>
          <w:szCs w:val="28"/>
        </w:rPr>
      </w:pPr>
      <w:r w:rsidRPr="003F2DED">
        <w:rPr>
          <w:sz w:val="28"/>
          <w:szCs w:val="28"/>
        </w:rPr>
        <w:t xml:space="preserve">Η Υφυπουργός Οικονομίας, Ανάπτυξης και Τουρισμού κα Θ. Τζάκρη παρευρέθηκε στη Τακτική Συνεδρίαση του Δ.Σ. του Ε.Β.Ε.Π. στην οποία ήταν παρών κι ο Πρόεδρος κ. Νίκος Μαυρίκος ως Β’ Αντιπρόεδρος του ΕΒΕΠ. Η κα Τζάκρη εξήγγειλε μεταξύ άλλων τη δημιουργία ελληνικού ναυτιλιακού </w:t>
      </w:r>
      <w:r w:rsidRPr="003F2DED">
        <w:rPr>
          <w:sz w:val="28"/>
          <w:szCs w:val="28"/>
          <w:lang w:val="en-US"/>
        </w:rPr>
        <w:t>CLUSTER</w:t>
      </w:r>
      <w:r w:rsidRPr="003F2DED">
        <w:rPr>
          <w:sz w:val="28"/>
          <w:szCs w:val="28"/>
        </w:rPr>
        <w:t xml:space="preserve"> με άξονα τη βιομηχανία, το εμπόριο και τις υπηρεσίες των επιχειρήσεων του Πειραιά.</w:t>
      </w:r>
    </w:p>
    <w:p w:rsidR="003F2DED" w:rsidRPr="003F2DED" w:rsidRDefault="003F2DED" w:rsidP="003F2DED">
      <w:pPr>
        <w:pStyle w:val="a4"/>
        <w:rPr>
          <w:sz w:val="28"/>
          <w:szCs w:val="28"/>
        </w:rPr>
      </w:pPr>
    </w:p>
    <w:p w:rsidR="003F2DED" w:rsidRPr="00F04000" w:rsidRDefault="003F2DED" w:rsidP="003F2DED">
      <w:pPr>
        <w:pStyle w:val="a4"/>
        <w:jc w:val="both"/>
        <w:rPr>
          <w:b/>
          <w:i/>
          <w:sz w:val="28"/>
          <w:szCs w:val="28"/>
          <w:u w:val="single"/>
        </w:rPr>
      </w:pPr>
      <w:r w:rsidRPr="00F04000">
        <w:rPr>
          <w:b/>
          <w:i/>
          <w:sz w:val="28"/>
          <w:szCs w:val="28"/>
          <w:u w:val="single"/>
        </w:rPr>
        <w:t xml:space="preserve">Έκτοτε έχουν διεξαχθή μελέτες και έχουν γραφτεί υπομνήματα αναφορικά με τα </w:t>
      </w:r>
      <w:r w:rsidRPr="00F04000">
        <w:rPr>
          <w:b/>
          <w:i/>
          <w:sz w:val="28"/>
          <w:szCs w:val="28"/>
          <w:u w:val="single"/>
          <w:lang w:val="en-US"/>
        </w:rPr>
        <w:t>CLUSTER</w:t>
      </w:r>
      <w:r w:rsidRPr="00F04000">
        <w:rPr>
          <w:b/>
          <w:i/>
          <w:sz w:val="28"/>
          <w:szCs w:val="28"/>
          <w:u w:val="single"/>
        </w:rPr>
        <w:t xml:space="preserve">   από το ΕΒΕΠ, στις οποίες μετείχε κι ο Πρόεδρος κ. Νικόλαος Μαυρίκος ως Β. ΑΝΤΙΠΡΟΕΔΡΟΣ του ΕΒΕΠ. </w:t>
      </w:r>
    </w:p>
    <w:p w:rsidR="002F6D83" w:rsidRPr="002F6D83" w:rsidRDefault="002F6D83" w:rsidP="002F6D83">
      <w:pPr>
        <w:jc w:val="both"/>
        <w:rPr>
          <w:sz w:val="28"/>
          <w:szCs w:val="28"/>
          <w:u w:val="single"/>
        </w:rPr>
      </w:pPr>
    </w:p>
    <w:p w:rsidR="002F6D83" w:rsidRDefault="002F6D83" w:rsidP="002F6D83">
      <w:pPr>
        <w:pStyle w:val="a3"/>
        <w:jc w:val="both"/>
        <w:rPr>
          <w:b/>
          <w:sz w:val="28"/>
          <w:szCs w:val="28"/>
        </w:rPr>
      </w:pPr>
    </w:p>
    <w:p w:rsidR="002F6D83" w:rsidRDefault="002F6D83" w:rsidP="002F6D83">
      <w:pPr>
        <w:pStyle w:val="a3"/>
        <w:jc w:val="both"/>
        <w:rPr>
          <w:b/>
          <w:sz w:val="28"/>
          <w:szCs w:val="28"/>
        </w:rPr>
      </w:pPr>
    </w:p>
    <w:p w:rsidR="00BC2C77" w:rsidRPr="0063583F" w:rsidRDefault="00BC2C77" w:rsidP="008D3A16">
      <w:pPr>
        <w:pStyle w:val="a3"/>
        <w:numPr>
          <w:ilvl w:val="1"/>
          <w:numId w:val="36"/>
        </w:numPr>
        <w:jc w:val="both"/>
        <w:rPr>
          <w:b/>
          <w:sz w:val="28"/>
          <w:szCs w:val="28"/>
        </w:rPr>
      </w:pPr>
      <w:r w:rsidRPr="0063583F">
        <w:rPr>
          <w:b/>
          <w:sz w:val="28"/>
          <w:szCs w:val="28"/>
        </w:rPr>
        <w:t xml:space="preserve">Συνάντηση με κ. Β. Βασιλείου Γενικό Διευθυντή </w:t>
      </w:r>
      <w:r w:rsidRPr="0063583F">
        <w:rPr>
          <w:b/>
          <w:sz w:val="28"/>
          <w:szCs w:val="28"/>
          <w:lang w:val="en-US"/>
        </w:rPr>
        <w:t>EUROBANK</w:t>
      </w:r>
      <w:r w:rsidRPr="0063583F">
        <w:rPr>
          <w:b/>
          <w:sz w:val="28"/>
          <w:szCs w:val="28"/>
        </w:rPr>
        <w:t xml:space="preserve"> με θέμα συζήτησης την προβολή του συλλόγου σε σεμινάρια και ημερίδες της </w:t>
      </w:r>
      <w:r w:rsidRPr="0063583F">
        <w:rPr>
          <w:b/>
          <w:sz w:val="28"/>
          <w:szCs w:val="28"/>
          <w:lang w:val="en-US"/>
        </w:rPr>
        <w:t>EUROBANK</w:t>
      </w:r>
      <w:r w:rsidRPr="0063583F">
        <w:rPr>
          <w:b/>
          <w:sz w:val="28"/>
          <w:szCs w:val="28"/>
        </w:rPr>
        <w:t xml:space="preserve"> όπως επίσης και ευνοϊκότερες εγγυήσεις για τις εφοδιαστικές επιχειρήσεις.</w:t>
      </w:r>
    </w:p>
    <w:p w:rsidR="00BC2C77" w:rsidRPr="0063583F" w:rsidRDefault="00BC2C77" w:rsidP="00BC2C77">
      <w:pPr>
        <w:pStyle w:val="a3"/>
        <w:ind w:left="1080"/>
        <w:jc w:val="both"/>
        <w:rPr>
          <w:b/>
          <w:sz w:val="28"/>
          <w:szCs w:val="28"/>
        </w:rPr>
      </w:pPr>
    </w:p>
    <w:p w:rsidR="00BC2C77" w:rsidRPr="0063583F" w:rsidRDefault="00BC2C77" w:rsidP="00BC2C77">
      <w:pPr>
        <w:jc w:val="both"/>
        <w:rPr>
          <w:i/>
          <w:sz w:val="28"/>
          <w:szCs w:val="28"/>
        </w:rPr>
      </w:pPr>
      <w:r w:rsidRPr="0063583F">
        <w:rPr>
          <w:i/>
          <w:sz w:val="28"/>
          <w:szCs w:val="28"/>
        </w:rPr>
        <w:t>Συζητήθηκε το θέμα των εγγυήσεων ώστε να μπορούν να εκδίδονται εγγυητικές επιστολές με μικρότερο επιτόκιο.</w:t>
      </w:r>
    </w:p>
    <w:p w:rsidR="00470A0B" w:rsidRDefault="00BC2C77" w:rsidP="00BC2C77">
      <w:pPr>
        <w:jc w:val="both"/>
        <w:rPr>
          <w:i/>
          <w:sz w:val="28"/>
          <w:szCs w:val="28"/>
        </w:rPr>
      </w:pPr>
      <w:r w:rsidRPr="0063583F">
        <w:rPr>
          <w:i/>
          <w:sz w:val="28"/>
          <w:szCs w:val="28"/>
        </w:rPr>
        <w:t xml:space="preserve">Οι ημερίδες που οργανώνονται από την </w:t>
      </w:r>
      <w:r w:rsidRPr="0063583F">
        <w:rPr>
          <w:i/>
          <w:sz w:val="28"/>
          <w:szCs w:val="28"/>
          <w:lang w:val="en-US"/>
        </w:rPr>
        <w:t>EUROBANK</w:t>
      </w:r>
      <w:r w:rsidRPr="0063583F">
        <w:rPr>
          <w:i/>
          <w:sz w:val="28"/>
          <w:szCs w:val="28"/>
        </w:rPr>
        <w:t xml:space="preserve"> θα τίθ</w:t>
      </w:r>
      <w:r w:rsidR="00347E84">
        <w:rPr>
          <w:i/>
          <w:sz w:val="28"/>
          <w:szCs w:val="28"/>
        </w:rPr>
        <w:t>ενται υπό την αιγίδα του ΠΣΕΠΕ.</w:t>
      </w:r>
    </w:p>
    <w:p w:rsidR="00946DEE" w:rsidRPr="00470A0B" w:rsidRDefault="00946DEE" w:rsidP="00BC2C77">
      <w:pPr>
        <w:jc w:val="both"/>
        <w:rPr>
          <w:i/>
          <w:sz w:val="28"/>
          <w:szCs w:val="28"/>
        </w:rPr>
      </w:pPr>
    </w:p>
    <w:p w:rsidR="00BC2C77" w:rsidRPr="0063583F" w:rsidRDefault="00BC2C77" w:rsidP="008D3A16">
      <w:pPr>
        <w:pStyle w:val="a4"/>
        <w:numPr>
          <w:ilvl w:val="1"/>
          <w:numId w:val="36"/>
        </w:numPr>
        <w:jc w:val="both"/>
        <w:rPr>
          <w:b/>
          <w:sz w:val="28"/>
          <w:szCs w:val="28"/>
        </w:rPr>
      </w:pPr>
      <w:r w:rsidRPr="0063583F">
        <w:rPr>
          <w:b/>
          <w:sz w:val="28"/>
          <w:szCs w:val="28"/>
        </w:rPr>
        <w:t>Συνάντηση με περιφερειάρχη για την κρουαζιέρα</w:t>
      </w:r>
    </w:p>
    <w:p w:rsidR="00BC2C77" w:rsidRPr="0063583F" w:rsidRDefault="00BC2C77" w:rsidP="00BC2C77">
      <w:pPr>
        <w:pStyle w:val="a4"/>
        <w:jc w:val="both"/>
        <w:rPr>
          <w:sz w:val="28"/>
          <w:szCs w:val="28"/>
        </w:rPr>
      </w:pPr>
    </w:p>
    <w:p w:rsidR="00BC2C77" w:rsidRPr="0063583F" w:rsidRDefault="00BC2C77" w:rsidP="00BC2C77">
      <w:pPr>
        <w:jc w:val="both"/>
        <w:rPr>
          <w:i/>
          <w:sz w:val="28"/>
          <w:szCs w:val="28"/>
        </w:rPr>
      </w:pPr>
      <w:r w:rsidRPr="0063583F">
        <w:rPr>
          <w:i/>
          <w:sz w:val="28"/>
          <w:szCs w:val="28"/>
        </w:rPr>
        <w:t xml:space="preserve">Υπό την αιγίδα του Περιφερειάρχη Πειραιά έγινε συνάντηση των προέδρων όλων των φορέων του Πειραιά (Εμπορικός Σύλλογος, ΟΛΠ, ΕΒΕΠ κλπ) με θέματα: </w:t>
      </w:r>
    </w:p>
    <w:p w:rsidR="00BC2C77" w:rsidRPr="0063583F" w:rsidRDefault="00BC2C77" w:rsidP="00BC2C77">
      <w:pPr>
        <w:pStyle w:val="a4"/>
        <w:numPr>
          <w:ilvl w:val="0"/>
          <w:numId w:val="5"/>
        </w:numPr>
        <w:jc w:val="both"/>
        <w:rPr>
          <w:i/>
          <w:sz w:val="28"/>
          <w:szCs w:val="28"/>
        </w:rPr>
      </w:pPr>
      <w:r w:rsidRPr="0063583F">
        <w:rPr>
          <w:i/>
          <w:sz w:val="28"/>
          <w:szCs w:val="28"/>
        </w:rPr>
        <w:t>Η ανάδειξη του Πειραιά</w:t>
      </w:r>
    </w:p>
    <w:p w:rsidR="00BC2C77" w:rsidRPr="0063583F" w:rsidRDefault="00BC2C77" w:rsidP="00BC2C77">
      <w:pPr>
        <w:pStyle w:val="a4"/>
        <w:numPr>
          <w:ilvl w:val="0"/>
          <w:numId w:val="5"/>
        </w:numPr>
        <w:jc w:val="both"/>
        <w:rPr>
          <w:i/>
          <w:sz w:val="28"/>
          <w:szCs w:val="28"/>
        </w:rPr>
      </w:pPr>
      <w:r w:rsidRPr="0063583F">
        <w:rPr>
          <w:i/>
          <w:sz w:val="28"/>
          <w:szCs w:val="28"/>
        </w:rPr>
        <w:t>Η καλύτερη διαχείριση των λιμενικών εγκαταστάσεων για άφιξη και αναχώρηση επιβατών κρουαζιεροπλοίων.</w:t>
      </w:r>
    </w:p>
    <w:p w:rsidR="00BC2C77" w:rsidRPr="0063583F" w:rsidRDefault="00BC2C77" w:rsidP="00BC2C77">
      <w:pPr>
        <w:jc w:val="both"/>
        <w:rPr>
          <w:i/>
          <w:sz w:val="28"/>
          <w:szCs w:val="28"/>
        </w:rPr>
      </w:pPr>
      <w:r w:rsidRPr="0063583F">
        <w:rPr>
          <w:i/>
          <w:sz w:val="28"/>
          <w:szCs w:val="28"/>
        </w:rPr>
        <w:t>Αντηλάγησαν απόψεις και τέθηκαν υπόψη οι μελλοντικές εκδηλώσεις:</w:t>
      </w:r>
    </w:p>
    <w:p w:rsidR="00BC2C77" w:rsidRPr="0063583F" w:rsidRDefault="00BC2C77" w:rsidP="00BC2C77">
      <w:pPr>
        <w:pStyle w:val="a4"/>
        <w:numPr>
          <w:ilvl w:val="0"/>
          <w:numId w:val="4"/>
        </w:numPr>
        <w:jc w:val="both"/>
        <w:rPr>
          <w:i/>
          <w:sz w:val="28"/>
          <w:szCs w:val="28"/>
        </w:rPr>
      </w:pPr>
      <w:r w:rsidRPr="0063583F">
        <w:rPr>
          <w:i/>
          <w:sz w:val="28"/>
          <w:szCs w:val="28"/>
        </w:rPr>
        <w:t xml:space="preserve">Ημέρα θάλασσας </w:t>
      </w:r>
    </w:p>
    <w:p w:rsidR="00BC2C77" w:rsidRPr="0063583F" w:rsidRDefault="00BC2C77" w:rsidP="00BC2C77">
      <w:pPr>
        <w:pStyle w:val="a4"/>
        <w:numPr>
          <w:ilvl w:val="0"/>
          <w:numId w:val="4"/>
        </w:numPr>
        <w:jc w:val="both"/>
        <w:rPr>
          <w:i/>
          <w:sz w:val="28"/>
          <w:szCs w:val="28"/>
        </w:rPr>
      </w:pPr>
      <w:r w:rsidRPr="0063583F">
        <w:rPr>
          <w:i/>
          <w:sz w:val="28"/>
          <w:szCs w:val="28"/>
        </w:rPr>
        <w:t>Συνέδριο όλων των Ευρωπαϊκών λιμανιών</w:t>
      </w:r>
    </w:p>
    <w:p w:rsidR="00BC2C77" w:rsidRPr="0063583F" w:rsidRDefault="00BC2C77" w:rsidP="00BC2C77">
      <w:pPr>
        <w:pStyle w:val="a4"/>
        <w:numPr>
          <w:ilvl w:val="0"/>
          <w:numId w:val="4"/>
        </w:numPr>
        <w:jc w:val="both"/>
        <w:rPr>
          <w:i/>
          <w:sz w:val="28"/>
          <w:szCs w:val="28"/>
        </w:rPr>
      </w:pPr>
      <w:r w:rsidRPr="0063583F">
        <w:rPr>
          <w:i/>
          <w:sz w:val="28"/>
          <w:szCs w:val="28"/>
        </w:rPr>
        <w:t>Συνέδριο για Κρουαζιέρα</w:t>
      </w:r>
    </w:p>
    <w:p w:rsidR="00BC2C77" w:rsidRPr="0063583F" w:rsidRDefault="00BC2C77" w:rsidP="00BC2C77">
      <w:pPr>
        <w:jc w:val="both"/>
        <w:rPr>
          <w:i/>
          <w:sz w:val="28"/>
          <w:szCs w:val="28"/>
        </w:rPr>
      </w:pPr>
      <w:r w:rsidRPr="0063583F">
        <w:rPr>
          <w:i/>
          <w:sz w:val="28"/>
          <w:szCs w:val="28"/>
        </w:rPr>
        <w:t>Στόχος αυτών των εκδηλώσεων είναι η προβολή του Πειραιά και η καλύτερη διαχείριση των θεμάτων από τους φορείς του λιμανιού και της πόλης του Πειραιά.</w:t>
      </w:r>
    </w:p>
    <w:p w:rsidR="006F1E82" w:rsidRPr="0063583F" w:rsidRDefault="006F1E82" w:rsidP="0063583F">
      <w:pPr>
        <w:jc w:val="both"/>
        <w:rPr>
          <w:b/>
          <w:sz w:val="28"/>
          <w:szCs w:val="28"/>
          <w:lang w:eastAsia="el-GR"/>
        </w:rPr>
      </w:pPr>
    </w:p>
    <w:p w:rsidR="00361C83" w:rsidRPr="0063583F" w:rsidRDefault="00361C83" w:rsidP="008D3A16">
      <w:pPr>
        <w:pStyle w:val="a4"/>
        <w:numPr>
          <w:ilvl w:val="1"/>
          <w:numId w:val="36"/>
        </w:numPr>
        <w:jc w:val="both"/>
        <w:rPr>
          <w:b/>
          <w:sz w:val="28"/>
          <w:szCs w:val="28"/>
        </w:rPr>
      </w:pPr>
      <w:r w:rsidRPr="0063583F">
        <w:rPr>
          <w:b/>
          <w:sz w:val="28"/>
          <w:szCs w:val="28"/>
        </w:rPr>
        <w:t xml:space="preserve">Συνάντηση με κα Σαββαΐδου τη Δευτέρα 14/9/15 στο Ε.Β.Ε.Π. </w:t>
      </w:r>
    </w:p>
    <w:p w:rsidR="00361C83" w:rsidRPr="0063583F" w:rsidRDefault="00361C83" w:rsidP="0063583F">
      <w:pPr>
        <w:ind w:left="720"/>
        <w:jc w:val="both"/>
        <w:rPr>
          <w:rFonts w:cs="Times New Roman"/>
          <w:sz w:val="28"/>
          <w:szCs w:val="28"/>
        </w:rPr>
      </w:pPr>
      <w:r w:rsidRPr="0063583F">
        <w:rPr>
          <w:rStyle w:val="bumpedfont15"/>
          <w:rFonts w:cs="Times New Roman"/>
          <w:sz w:val="28"/>
          <w:szCs w:val="28"/>
        </w:rPr>
        <w:t>Τη Δευτέρα 14 Σεπτεμβρίου 2015, πραγματοποιήθηκε</w:t>
      </w:r>
      <w:r w:rsidRPr="0063583F">
        <w:rPr>
          <w:rFonts w:cs="Times New Roman"/>
          <w:sz w:val="28"/>
          <w:szCs w:val="28"/>
        </w:rPr>
        <w:t xml:space="preserve"> η Τακτική Συνεδρίαση</w:t>
      </w:r>
      <w:r w:rsidR="00B32ECC" w:rsidRPr="0063583F">
        <w:rPr>
          <w:rFonts w:cs="Times New Roman"/>
          <w:sz w:val="28"/>
          <w:szCs w:val="28"/>
        </w:rPr>
        <w:t xml:space="preserve"> </w:t>
      </w:r>
      <w:r w:rsidRPr="0063583F">
        <w:rPr>
          <w:rFonts w:cs="Times New Roman"/>
          <w:sz w:val="28"/>
          <w:szCs w:val="28"/>
        </w:rPr>
        <w:t>του Διοικητικού Συμβουλίου του Εμπορικού και Βιομηχανικού Επιμελητηρίου Πειραιώς, την οποία τίμησε με την παρουσία της, η Γενική Γραμματέας Δημοσίων Εσόδων, κα Αικατερίνη Σαββαΐδου. Μεταξύ των παρευρισκόμενων ήταν κι ο Πρόεδρος του ΠΑΝΕΛΛΗΝΙΟΥ ΣΥΛΛΟΓΟΥ ΕΦΟΔΙΑΣΤΩΝ ΠΛΟΙΩΝ κ. Νικόλαος Μαυρίκος ως Β’ Αντιπρόεδρος του Ε.Β.Ε.Π..</w:t>
      </w:r>
    </w:p>
    <w:p w:rsidR="00361C83" w:rsidRPr="0063583F" w:rsidRDefault="008A1FF1" w:rsidP="0063583F">
      <w:pPr>
        <w:jc w:val="both"/>
        <w:rPr>
          <w:rFonts w:cs="Times New Roman"/>
          <w:color w:val="000000"/>
          <w:sz w:val="28"/>
          <w:szCs w:val="28"/>
          <w:shd w:val="clear" w:color="auto" w:fill="FFFFFF"/>
        </w:rPr>
      </w:pPr>
      <w:r>
        <w:rPr>
          <w:rFonts w:cs="Times New Roman"/>
          <w:color w:val="000000"/>
          <w:sz w:val="28"/>
          <w:szCs w:val="28"/>
          <w:shd w:val="clear" w:color="auto" w:fill="FFFFFF"/>
        </w:rPr>
        <w:t>Ο</w:t>
      </w:r>
      <w:r w:rsidR="00361C83" w:rsidRPr="0063583F">
        <w:rPr>
          <w:rFonts w:cs="Times New Roman"/>
          <w:color w:val="000000"/>
          <w:sz w:val="28"/>
          <w:szCs w:val="28"/>
          <w:shd w:val="clear" w:color="auto" w:fill="FFFFFF"/>
        </w:rPr>
        <w:t xml:space="preserve"> κ. Μαυρίκος επισήμανε ότι το Ε.Β.Ε.Π., Π.Σ.Ε.Π.Ε. κι ο Π.Σ.Ε. έχουν μια στενή συνεργασία με τη Γενική Διευθύντρια Τελωνείων &amp; ΕΦΚ κα Ε. Γιαλούρη, η οποία σε συνεργασία με τη Γ.Γ.Δ.Ε. κα Σαββαΐδου έχει επικεντρωθεί σε 3 άξονες:</w:t>
      </w:r>
    </w:p>
    <w:p w:rsidR="00361C83" w:rsidRPr="0063583F" w:rsidRDefault="00361C83" w:rsidP="0063583F">
      <w:pPr>
        <w:pStyle w:val="a4"/>
        <w:numPr>
          <w:ilvl w:val="0"/>
          <w:numId w:val="8"/>
        </w:numPr>
        <w:jc w:val="both"/>
        <w:rPr>
          <w:b/>
          <w:color w:val="000000"/>
          <w:sz w:val="28"/>
          <w:szCs w:val="28"/>
          <w:shd w:val="clear" w:color="auto" w:fill="FFFFFF"/>
        </w:rPr>
      </w:pPr>
      <w:r w:rsidRPr="0063583F">
        <w:rPr>
          <w:b/>
          <w:color w:val="000000"/>
          <w:sz w:val="28"/>
          <w:szCs w:val="28"/>
          <w:shd w:val="clear" w:color="auto" w:fill="FFFFFF"/>
        </w:rPr>
        <w:t>Αναδιάρθρωση της τελωνειακής υπηρεσίας</w:t>
      </w:r>
    </w:p>
    <w:p w:rsidR="00361C83" w:rsidRPr="0063583F" w:rsidRDefault="00361C83" w:rsidP="0063583F">
      <w:pPr>
        <w:pStyle w:val="a4"/>
        <w:numPr>
          <w:ilvl w:val="0"/>
          <w:numId w:val="8"/>
        </w:numPr>
        <w:spacing w:after="0" w:line="240" w:lineRule="auto"/>
        <w:jc w:val="both"/>
        <w:rPr>
          <w:b/>
          <w:color w:val="000000"/>
          <w:sz w:val="28"/>
          <w:szCs w:val="28"/>
          <w:shd w:val="clear" w:color="auto" w:fill="FFFFFF"/>
        </w:rPr>
      </w:pPr>
      <w:r w:rsidRPr="0063583F">
        <w:rPr>
          <w:b/>
          <w:color w:val="000000"/>
          <w:sz w:val="28"/>
          <w:szCs w:val="28"/>
          <w:shd w:val="clear" w:color="auto" w:fill="FFFFFF"/>
        </w:rPr>
        <w:t>Απλοποίηση των διαδικασιών</w:t>
      </w:r>
    </w:p>
    <w:p w:rsidR="00361C83" w:rsidRPr="0063583F" w:rsidRDefault="00361C83" w:rsidP="0063583F">
      <w:pPr>
        <w:pStyle w:val="a4"/>
        <w:numPr>
          <w:ilvl w:val="0"/>
          <w:numId w:val="8"/>
        </w:numPr>
        <w:spacing w:after="0" w:line="240" w:lineRule="auto"/>
        <w:jc w:val="both"/>
        <w:rPr>
          <w:b/>
          <w:color w:val="000000"/>
          <w:sz w:val="28"/>
          <w:szCs w:val="28"/>
          <w:shd w:val="clear" w:color="auto" w:fill="FFFFFF"/>
        </w:rPr>
      </w:pPr>
      <w:r w:rsidRPr="0063583F">
        <w:rPr>
          <w:b/>
          <w:color w:val="000000"/>
          <w:sz w:val="28"/>
          <w:szCs w:val="28"/>
          <w:shd w:val="clear" w:color="auto" w:fill="FFFFFF"/>
        </w:rPr>
        <w:t xml:space="preserve">Άρση αντικινήτρων για την ανάπτυξη του εξαγωγικού εμπορίου. </w:t>
      </w:r>
    </w:p>
    <w:p w:rsidR="00361C83" w:rsidRPr="0063583F" w:rsidRDefault="00361C83" w:rsidP="0063583F">
      <w:pPr>
        <w:jc w:val="both"/>
        <w:rPr>
          <w:rFonts w:cs="Times New Roman"/>
          <w:b/>
          <w:color w:val="000000"/>
          <w:sz w:val="28"/>
          <w:szCs w:val="28"/>
          <w:u w:val="single"/>
          <w:shd w:val="clear" w:color="auto" w:fill="FFFFFF"/>
        </w:rPr>
      </w:pPr>
      <w:r w:rsidRPr="0063583F">
        <w:rPr>
          <w:rFonts w:cs="Times New Roman"/>
          <w:color w:val="000000"/>
          <w:sz w:val="28"/>
          <w:szCs w:val="28"/>
          <w:shd w:val="clear" w:color="auto" w:fill="FFFFFF"/>
        </w:rPr>
        <w:t xml:space="preserve">Όμως, παρά τις φιλότιμες προσπάθειες, τα θετικά αυτά βήματα γίνονται με αργό ρυθμό. </w:t>
      </w:r>
      <w:r w:rsidRPr="0063583F">
        <w:rPr>
          <w:rFonts w:cs="Times New Roman"/>
          <w:b/>
          <w:color w:val="000000"/>
          <w:sz w:val="28"/>
          <w:szCs w:val="28"/>
          <w:u w:val="single"/>
          <w:shd w:val="clear" w:color="auto" w:fill="FFFFFF"/>
        </w:rPr>
        <w:t xml:space="preserve">Έτσι οι επαγγελματικές ευκαιρίες χάνονται. </w:t>
      </w:r>
    </w:p>
    <w:p w:rsidR="00361BB6" w:rsidRPr="0063583F" w:rsidRDefault="00361BB6" w:rsidP="0063583F">
      <w:pPr>
        <w:jc w:val="both"/>
        <w:rPr>
          <w:rFonts w:cs="Times New Roman"/>
          <w:color w:val="000000"/>
          <w:sz w:val="28"/>
          <w:szCs w:val="28"/>
          <w:shd w:val="clear" w:color="auto" w:fill="FFFFFF"/>
        </w:rPr>
      </w:pPr>
    </w:p>
    <w:p w:rsidR="00361BB6" w:rsidRDefault="00361C83" w:rsidP="0063583F">
      <w:pPr>
        <w:jc w:val="both"/>
        <w:rPr>
          <w:rFonts w:cs="Times New Roman"/>
          <w:color w:val="000000"/>
          <w:sz w:val="28"/>
          <w:szCs w:val="28"/>
          <w:shd w:val="clear" w:color="auto" w:fill="FFFFFF"/>
        </w:rPr>
      </w:pPr>
      <w:r w:rsidRPr="0063583F">
        <w:rPr>
          <w:rFonts w:cs="Times New Roman"/>
          <w:color w:val="000000"/>
          <w:sz w:val="28"/>
          <w:szCs w:val="28"/>
          <w:shd w:val="clear" w:color="auto" w:fill="FFFFFF"/>
        </w:rPr>
        <w:t xml:space="preserve">Δυστυχώς, η νομοθεσία είναι ένα κουβάρι γεμάτο αγκυλώσεις κι εμπόδια. Γι’ αυτό άλλωστε κι η Γ.Γ.Δ.Ε. έκρινε απαραίτητο να εκδώσει τον Ιούλιο απόφαση σχηματισμού ομάδας εργασίας με σκοπό την εξέταση όλων των προβλημάτων που έχουν ανακύψει για την απλοποίηση των διαδικασιών σ’ όλα τα τελωνειακά καθεστώτα και τη σύνταξη πορίσματος μέχρι τις 31-12-2015. </w:t>
      </w:r>
    </w:p>
    <w:p w:rsidR="00361C83" w:rsidRPr="0063583F" w:rsidRDefault="00361C83" w:rsidP="0063583F">
      <w:pPr>
        <w:jc w:val="both"/>
        <w:rPr>
          <w:rFonts w:cs="Times New Roman"/>
          <w:color w:val="000000"/>
          <w:sz w:val="28"/>
          <w:szCs w:val="28"/>
          <w:shd w:val="clear" w:color="auto" w:fill="FFFFFF"/>
        </w:rPr>
      </w:pPr>
      <w:r w:rsidRPr="0063583F">
        <w:rPr>
          <w:rFonts w:cs="Times New Roman"/>
          <w:color w:val="000000"/>
          <w:sz w:val="28"/>
          <w:szCs w:val="28"/>
          <w:shd w:val="clear" w:color="auto" w:fill="FFFFFF"/>
        </w:rPr>
        <w:t xml:space="preserve"> Επιπλέον, ο κ. Μαυρίκος απαρίθμησε  </w:t>
      </w:r>
      <w:r w:rsidRPr="0063583F">
        <w:rPr>
          <w:rFonts w:cs="Times New Roman"/>
          <w:b/>
          <w:color w:val="000000"/>
          <w:sz w:val="28"/>
          <w:szCs w:val="28"/>
          <w:shd w:val="clear" w:color="auto" w:fill="FFFFFF"/>
        </w:rPr>
        <w:t xml:space="preserve">τα προβλήματα και </w:t>
      </w:r>
      <w:r w:rsidRPr="0063583F">
        <w:rPr>
          <w:rFonts w:cs="Times New Roman"/>
          <w:b/>
          <w:sz w:val="28"/>
          <w:szCs w:val="28"/>
        </w:rPr>
        <w:t>τα μέτρα που πρέπει να ληφθούν για την ανάπτυξη της δραστηριότητας εφοδιασμού πλοίων γραμμών εξωτερικού, μεταξύ αυτών :</w:t>
      </w:r>
    </w:p>
    <w:p w:rsidR="00361C83" w:rsidRPr="0063583F" w:rsidRDefault="00361C83" w:rsidP="0063583F">
      <w:pPr>
        <w:jc w:val="both"/>
        <w:rPr>
          <w:rFonts w:cs="Times New Roman"/>
          <w:sz w:val="28"/>
          <w:szCs w:val="28"/>
        </w:rPr>
      </w:pPr>
      <w:r w:rsidRPr="0063583F">
        <w:rPr>
          <w:rFonts w:cs="Times New Roman"/>
          <w:b/>
          <w:sz w:val="28"/>
          <w:szCs w:val="28"/>
        </w:rPr>
        <w:t xml:space="preserve">Α) Απαλλαγή από δασμολογικές και φορολογικές επιβαρύνσεις με </w:t>
      </w:r>
      <w:r w:rsidRPr="0063583F">
        <w:rPr>
          <w:rFonts w:cs="Times New Roman"/>
          <w:sz w:val="28"/>
          <w:szCs w:val="28"/>
        </w:rPr>
        <w:t>πλήρη αναμόρφωση της νομοθεσίας που να καλύπτει όλες τις περιπτώσεις εφοδιασμού πλοίων γραμμών εξωτερικού.</w:t>
      </w:r>
    </w:p>
    <w:p w:rsidR="00361C83" w:rsidRPr="0063583F" w:rsidRDefault="00361C83" w:rsidP="0063583F">
      <w:pPr>
        <w:jc w:val="both"/>
        <w:rPr>
          <w:rFonts w:cs="Times New Roman"/>
          <w:sz w:val="28"/>
          <w:szCs w:val="28"/>
        </w:rPr>
      </w:pPr>
      <w:r w:rsidRPr="0063583F">
        <w:rPr>
          <w:rFonts w:cs="Times New Roman"/>
          <w:b/>
          <w:sz w:val="28"/>
          <w:szCs w:val="28"/>
        </w:rPr>
        <w:t>Β)Θέσπιση νέων τελωνειακών διαδικασιών που δεν θα δημιουργούν γραφειοκρατικά εμπόδια στη διαδικασία εφοδιασμού και σύσταση</w:t>
      </w:r>
      <w:r w:rsidR="00CC61DC">
        <w:rPr>
          <w:rFonts w:cs="Times New Roman"/>
          <w:b/>
          <w:sz w:val="28"/>
          <w:szCs w:val="28"/>
        </w:rPr>
        <w:t xml:space="preserve"> </w:t>
      </w:r>
      <w:r w:rsidRPr="0063583F">
        <w:rPr>
          <w:rFonts w:cs="Times New Roman"/>
          <w:b/>
          <w:sz w:val="28"/>
          <w:szCs w:val="28"/>
        </w:rPr>
        <w:t>ειδικής ομάδας εργασίας</w:t>
      </w:r>
      <w:r w:rsidRPr="0063583F">
        <w:rPr>
          <w:rFonts w:cs="Times New Roman"/>
          <w:sz w:val="28"/>
          <w:szCs w:val="28"/>
        </w:rPr>
        <w:t xml:space="preserve"> στην οποία να συμμετέχουν εκπρόσωποι των εφοδιαστών, προκειμένου να υποβληθούν προτάσεις και να θεσπισθούν σύγχρονες τελωνειακές διαδικασίες εφοδιασμού πλοίων που ισχύουν και σε άλλες χώρες της Ευρωπαϊκής Ένωσης.</w:t>
      </w:r>
    </w:p>
    <w:p w:rsidR="00361C83" w:rsidRPr="0063583F" w:rsidRDefault="00361C83" w:rsidP="0063583F">
      <w:pPr>
        <w:jc w:val="both"/>
        <w:rPr>
          <w:rFonts w:cs="Times New Roman"/>
          <w:b/>
          <w:sz w:val="28"/>
          <w:szCs w:val="28"/>
        </w:rPr>
      </w:pPr>
      <w:r w:rsidRPr="0063583F">
        <w:rPr>
          <w:rFonts w:cs="Times New Roman"/>
          <w:b/>
          <w:sz w:val="28"/>
          <w:szCs w:val="28"/>
        </w:rPr>
        <w:t>Γ) Μείωση 30% της εγγύησης  για Α.Ε.Ο. (αρμόδια Δ/νση ΕΦΚ)</w:t>
      </w:r>
      <w:r w:rsidRPr="0063583F">
        <w:rPr>
          <w:rFonts w:cs="Times New Roman"/>
          <w:sz w:val="28"/>
          <w:szCs w:val="28"/>
        </w:rPr>
        <w:t xml:space="preserve"> κατά τη διακίνηση των υποκειμένων σε ΕΦΚ εμπορευμάτων, που προβλέπεται στο άρθρο 5 της αριθ. Φ. 883/99 ΑΥΟ., καθώς και μείωση των εγγυήσεων στους συνεπείς εφοδιαστές. </w:t>
      </w:r>
    </w:p>
    <w:p w:rsidR="00361C83" w:rsidRPr="0063583F" w:rsidRDefault="00361C83" w:rsidP="0063583F">
      <w:pPr>
        <w:jc w:val="both"/>
        <w:rPr>
          <w:rFonts w:cs="Times New Roman"/>
          <w:b/>
          <w:sz w:val="28"/>
          <w:szCs w:val="28"/>
        </w:rPr>
      </w:pPr>
      <w:r w:rsidRPr="0063583F">
        <w:rPr>
          <w:rFonts w:cs="Times New Roman"/>
          <w:b/>
          <w:sz w:val="28"/>
          <w:szCs w:val="28"/>
        </w:rPr>
        <w:t xml:space="preserve">Δ) Η αναβάθμιση του υποσυστήματος Ε.Φ.Κ. του Ολοκληρωμένου Πληροφοριακού Συστήματος Τελωνείων (Ο.Π.Σ.Τ.) κ.λπ. </w:t>
      </w:r>
    </w:p>
    <w:p w:rsidR="00361C83" w:rsidRPr="0063583F" w:rsidRDefault="00361C83" w:rsidP="0063583F">
      <w:pPr>
        <w:jc w:val="both"/>
        <w:rPr>
          <w:rFonts w:cs="Times New Roman"/>
          <w:b/>
          <w:sz w:val="28"/>
          <w:szCs w:val="28"/>
        </w:rPr>
      </w:pPr>
      <w:r w:rsidRPr="0063583F">
        <w:rPr>
          <w:rFonts w:cs="Times New Roman"/>
          <w:b/>
          <w:sz w:val="28"/>
          <w:szCs w:val="28"/>
        </w:rPr>
        <w:t xml:space="preserve">Ε) Προτάσεις για πιο συντονισμένους ελέγχους από τις αρμόδιες υπηρεσίες Ε.Λ.Υ.Τ. , Κ.Ο.Ε., Θ.Ο.Ε., Σ.Δ.Ο.Ε. κ.λπ., απεμπλοκή των τελωνειακών υπηρεσιών από την καθημερινή παρακολούθηση των συναλλαγών και αντ’ αυτού την εφαρμογή στοχευμένων εκ των υστέρων ελέγχων από τις παραπάνω υπηρεσίες. </w:t>
      </w:r>
    </w:p>
    <w:p w:rsidR="00361C83" w:rsidRPr="0063583F" w:rsidRDefault="00361C83" w:rsidP="0063583F">
      <w:pPr>
        <w:jc w:val="both"/>
        <w:rPr>
          <w:rFonts w:cs="Times New Roman"/>
          <w:color w:val="000000"/>
          <w:sz w:val="28"/>
          <w:szCs w:val="28"/>
          <w:shd w:val="clear" w:color="auto" w:fill="FFFFFF"/>
        </w:rPr>
      </w:pPr>
      <w:r w:rsidRPr="0063583F">
        <w:rPr>
          <w:rFonts w:cs="Times New Roman"/>
          <w:sz w:val="28"/>
          <w:szCs w:val="28"/>
        </w:rPr>
        <w:t xml:space="preserve">Η κα Σαββαΐδου  απάντησε  τεκμηριωμένα σε κάθε τους ερώτημα-προβληματισμό, με τη δέσμευση να συνεργαστεί εποικοδομητικά μαζί τους, είτε με τη συμμετοχή τους σε Επιτροπές, είτε με την έκδοση εγκυκλίων, είτε με αποστολή των προτάσεών τους στην πολιτική ηγεσία. </w:t>
      </w:r>
    </w:p>
    <w:p w:rsidR="00361C83" w:rsidRPr="0063583F" w:rsidRDefault="00361C83" w:rsidP="0063583F">
      <w:pPr>
        <w:pStyle w:val="a4"/>
        <w:jc w:val="both"/>
        <w:rPr>
          <w:sz w:val="28"/>
          <w:szCs w:val="28"/>
        </w:rPr>
      </w:pPr>
    </w:p>
    <w:p w:rsidR="00DC5572" w:rsidRPr="0063583F" w:rsidRDefault="00DC5572" w:rsidP="0063583F">
      <w:pPr>
        <w:pStyle w:val="a4"/>
        <w:ind w:left="1080"/>
        <w:jc w:val="both"/>
        <w:rPr>
          <w:sz w:val="28"/>
          <w:szCs w:val="28"/>
        </w:rPr>
      </w:pPr>
    </w:p>
    <w:p w:rsidR="00361C83" w:rsidRPr="00946DEE" w:rsidRDefault="00361C83" w:rsidP="008D3A16">
      <w:pPr>
        <w:pStyle w:val="a4"/>
        <w:numPr>
          <w:ilvl w:val="1"/>
          <w:numId w:val="36"/>
        </w:numPr>
        <w:jc w:val="both"/>
        <w:rPr>
          <w:sz w:val="28"/>
          <w:szCs w:val="28"/>
        </w:rPr>
      </w:pPr>
      <w:r w:rsidRPr="0063583F">
        <w:rPr>
          <w:sz w:val="28"/>
          <w:szCs w:val="28"/>
        </w:rPr>
        <w:t>Συνάντηση στο ΥΠ. ΟΙΚ., μαζί με τον κ. Μιχάλη Νομικό (ΝΤΟΝΟΜΙΣ), την Πρώην Δ/ντρια ΦΠΑ κα Βασιλική Τάτση και τον τελωνειακό σύμβουλο του Συλλόγου κ. Γεώργιο Βήτο</w:t>
      </w:r>
      <w:r w:rsidR="002F6D83" w:rsidRPr="002F6D83">
        <w:rPr>
          <w:sz w:val="28"/>
          <w:szCs w:val="28"/>
        </w:rPr>
        <w:t xml:space="preserve"> </w:t>
      </w:r>
      <w:r w:rsidRPr="0063583F">
        <w:rPr>
          <w:sz w:val="28"/>
          <w:szCs w:val="28"/>
        </w:rPr>
        <w:t>στις 8/10/15για θέματα, όπως  :</w:t>
      </w:r>
    </w:p>
    <w:p w:rsidR="00361C83" w:rsidRPr="0063583F" w:rsidRDefault="00361C83" w:rsidP="0063583F">
      <w:pPr>
        <w:jc w:val="both"/>
        <w:rPr>
          <w:sz w:val="28"/>
          <w:szCs w:val="28"/>
        </w:rPr>
      </w:pPr>
      <w:r w:rsidRPr="0063583F">
        <w:rPr>
          <w:b/>
          <w:sz w:val="28"/>
          <w:szCs w:val="28"/>
          <w:u w:val="single"/>
          <w:lang w:val="en-US"/>
        </w:rPr>
        <w:t>A</w:t>
      </w:r>
      <w:r w:rsidRPr="0063583F">
        <w:rPr>
          <w:b/>
          <w:sz w:val="28"/>
          <w:szCs w:val="28"/>
          <w:u w:val="single"/>
        </w:rPr>
        <w:t>) Απαίτηση τελωνείου να εκδίδεται τιμολόγιο πώλησης</w:t>
      </w:r>
      <w:r w:rsidRPr="0063583F">
        <w:rPr>
          <w:sz w:val="28"/>
          <w:szCs w:val="28"/>
        </w:rPr>
        <w:t xml:space="preserve"> προς πλοία γραμμών εξωτερικού σε περιπτώσεις που ασκείται δραστηριότητα παροχής υπηρεσιών σε τρίτους, οι οποίες συνίστανται στην αποθήκευση εμπορευμάτων και την προώθηση αυτών σε πλοία γραμμών </w:t>
      </w:r>
      <w:r w:rsidR="00BD507B" w:rsidRPr="0063583F">
        <w:rPr>
          <w:sz w:val="28"/>
          <w:szCs w:val="28"/>
        </w:rPr>
        <w:t>εξωτερικού ύστερα</w:t>
      </w:r>
      <w:r w:rsidRPr="0063583F">
        <w:rPr>
          <w:sz w:val="28"/>
          <w:szCs w:val="28"/>
        </w:rPr>
        <w:t xml:space="preserve"> από εντολή του κυρίου αυτών (</w:t>
      </w:r>
      <w:r w:rsidRPr="0063583F">
        <w:rPr>
          <w:sz w:val="28"/>
          <w:szCs w:val="28"/>
          <w:lang w:val="en-US"/>
        </w:rPr>
        <w:t>logistics</w:t>
      </w:r>
      <w:r w:rsidRPr="0063583F">
        <w:rPr>
          <w:sz w:val="28"/>
          <w:szCs w:val="28"/>
        </w:rPr>
        <w:t xml:space="preserve">), εκδίδοντας για την αμοιβή αυτών των υπηρεσιών το σχετικό τιμολόγιο Π.Υ.  προς τον αποστολέα, με βάση την αριθ. Τ. 1460/01 Α.Υ.Ο. σχετικά με το καθεστώς τελωνειακής αποταμίευσης και την Τ. 1940/03 ΑΥΟ και τις λοιπές διατάξεις που ρυθμίζουν τα διαδικαστικά θέματα εφοδιασμού πλοίων. Με αφορμή του αίτημα του κ. Μιχάλη Νομικού από την εταιρεία – μέλος μας </w:t>
      </w:r>
      <w:r w:rsidRPr="0063583F">
        <w:rPr>
          <w:sz w:val="28"/>
          <w:szCs w:val="28"/>
          <w:lang w:val="en-US"/>
        </w:rPr>
        <w:t>HARDY</w:t>
      </w:r>
      <w:r w:rsidR="00B96EF3" w:rsidRPr="00B96EF3">
        <w:rPr>
          <w:sz w:val="28"/>
          <w:szCs w:val="28"/>
        </w:rPr>
        <w:t xml:space="preserve"> </w:t>
      </w:r>
      <w:r w:rsidRPr="0063583F">
        <w:rPr>
          <w:sz w:val="28"/>
          <w:szCs w:val="28"/>
          <w:lang w:val="en-US"/>
        </w:rPr>
        <w:t>MARINE</w:t>
      </w:r>
      <w:r w:rsidRPr="0063583F">
        <w:rPr>
          <w:sz w:val="28"/>
          <w:szCs w:val="28"/>
        </w:rPr>
        <w:t xml:space="preserve">. </w:t>
      </w:r>
    </w:p>
    <w:p w:rsidR="00361C83" w:rsidRPr="0063583F" w:rsidRDefault="00361C83" w:rsidP="0063583F">
      <w:pPr>
        <w:jc w:val="both"/>
        <w:rPr>
          <w:b/>
          <w:sz w:val="28"/>
          <w:szCs w:val="28"/>
        </w:rPr>
      </w:pPr>
      <w:r w:rsidRPr="0063583F">
        <w:rPr>
          <w:b/>
          <w:sz w:val="28"/>
          <w:szCs w:val="28"/>
        </w:rPr>
        <w:t xml:space="preserve">Β) </w:t>
      </w:r>
      <w:r w:rsidRPr="0063583F">
        <w:rPr>
          <w:sz w:val="28"/>
          <w:szCs w:val="28"/>
        </w:rPr>
        <w:t>Σύνταξη επιστολής προς τη Δ14Η και ΔΔΘΤΟΚ αναφορικά</w:t>
      </w:r>
      <w:r w:rsidRPr="0063583F">
        <w:rPr>
          <w:b/>
          <w:sz w:val="28"/>
          <w:szCs w:val="28"/>
        </w:rPr>
        <w:t xml:space="preserve"> με τη μη απαλλαγή από ΦΠΑ και ΕΦΚ των τροφοεφοδίων που παραδίδονται σε πλοία γραμμών εξωτερικού, λόγω του ότι  η πώληση αυτών γίνεται σε επιχειρήσεις που εκμεταλλεύονται, ύστερα από σχετική παραχώρηση, εστιατορίων, μπαρ ή άλλων χώρων σίτισης ή αναψυχής του πληρώματος και των επιβατών.</w:t>
      </w:r>
    </w:p>
    <w:p w:rsidR="00361C83" w:rsidRPr="0063583F" w:rsidRDefault="00361C83" w:rsidP="0063583F">
      <w:pPr>
        <w:jc w:val="both"/>
        <w:rPr>
          <w:b/>
          <w:sz w:val="28"/>
          <w:szCs w:val="28"/>
        </w:rPr>
      </w:pPr>
      <w:r w:rsidRPr="0063583F">
        <w:rPr>
          <w:b/>
          <w:sz w:val="28"/>
          <w:szCs w:val="28"/>
        </w:rPr>
        <w:t>Γ) Απαλλαγή από ΦΠΑ τροφοεφοδίων για αλιευτικά</w:t>
      </w:r>
    </w:p>
    <w:p w:rsidR="008A1FF1" w:rsidRDefault="00361C83" w:rsidP="008A1FF1">
      <w:pPr>
        <w:jc w:val="both"/>
        <w:rPr>
          <w:sz w:val="28"/>
          <w:szCs w:val="28"/>
        </w:rPr>
      </w:pPr>
      <w:r w:rsidRPr="0063583F">
        <w:rPr>
          <w:b/>
          <w:sz w:val="28"/>
          <w:szCs w:val="28"/>
        </w:rPr>
        <w:t xml:space="preserve">Δ) Τροποποίηση της ισχύουσας Α.Υ.Ο. ΠΟΛ. 1180 26.9.1995 έτσι ώστε να μην απαιτείται φορολογικός αντιπροσώποςΦΠΑ για τις απαλλασσόμενες πωλήσεις. </w:t>
      </w:r>
    </w:p>
    <w:p w:rsidR="00946DEE" w:rsidRPr="008A1FF1" w:rsidRDefault="00946DEE" w:rsidP="008A1FF1">
      <w:pPr>
        <w:jc w:val="both"/>
        <w:rPr>
          <w:sz w:val="28"/>
          <w:szCs w:val="28"/>
        </w:rPr>
      </w:pPr>
    </w:p>
    <w:p w:rsidR="00963A2E" w:rsidRPr="008A1FF1" w:rsidRDefault="00361C83" w:rsidP="008D3A16">
      <w:pPr>
        <w:pStyle w:val="a4"/>
        <w:numPr>
          <w:ilvl w:val="1"/>
          <w:numId w:val="36"/>
        </w:numPr>
        <w:jc w:val="both"/>
        <w:rPr>
          <w:sz w:val="28"/>
          <w:szCs w:val="28"/>
        </w:rPr>
      </w:pPr>
      <w:r w:rsidRPr="0063583F">
        <w:rPr>
          <w:sz w:val="28"/>
          <w:szCs w:val="28"/>
        </w:rPr>
        <w:t xml:space="preserve">Συνάντηση του Π.Σ.Ε. με τον Υπουργό Αγροτικής Ανάπτυξης &amp; Τροφίμων, Κύριο Ευάγγελο Αποστόλου Τρίτη 13 Οκτωβρίου και ώρα 13:00 στα Γραφεία του ΥΠΑΑΤ (Αχαρνών 2), στην οποία παρευρέθηκε ο κ. Νίκος ως μέλος του Δ.Σ. του Π.Σ.Ε. </w:t>
      </w:r>
    </w:p>
    <w:sectPr w:rsidR="00963A2E" w:rsidRPr="008A1FF1" w:rsidSect="00B96BDF">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094" w:rsidRDefault="00F93094" w:rsidP="001B6377">
      <w:pPr>
        <w:spacing w:after="0" w:line="240" w:lineRule="auto"/>
      </w:pPr>
      <w:r>
        <w:separator/>
      </w:r>
    </w:p>
  </w:endnote>
  <w:endnote w:type="continuationSeparator" w:id="0">
    <w:p w:rsidR="00F93094" w:rsidRDefault="00F93094" w:rsidP="001B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645614"/>
      <w:docPartObj>
        <w:docPartGallery w:val="Page Numbers (Bottom of Page)"/>
        <w:docPartUnique/>
      </w:docPartObj>
    </w:sdtPr>
    <w:sdtEndPr/>
    <w:sdtContent>
      <w:p w:rsidR="000E1584" w:rsidRDefault="000E1584">
        <w:pPr>
          <w:pStyle w:val="a8"/>
          <w:jc w:val="right"/>
        </w:pPr>
        <w:r>
          <w:fldChar w:fldCharType="begin"/>
        </w:r>
        <w:r>
          <w:instrText>PAGE   \* MERGEFORMAT</w:instrText>
        </w:r>
        <w:r>
          <w:fldChar w:fldCharType="separate"/>
        </w:r>
        <w:r w:rsidR="00F413BE">
          <w:rPr>
            <w:noProof/>
          </w:rPr>
          <w:t>5</w:t>
        </w:r>
        <w:r>
          <w:fldChar w:fldCharType="end"/>
        </w:r>
      </w:p>
    </w:sdtContent>
  </w:sdt>
  <w:p w:rsidR="000E1584" w:rsidRDefault="000E15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094" w:rsidRDefault="00F93094" w:rsidP="001B6377">
      <w:pPr>
        <w:spacing w:after="0" w:line="240" w:lineRule="auto"/>
      </w:pPr>
      <w:r>
        <w:separator/>
      </w:r>
    </w:p>
  </w:footnote>
  <w:footnote w:type="continuationSeparator" w:id="0">
    <w:p w:rsidR="00F93094" w:rsidRDefault="00F93094" w:rsidP="001B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E4D"/>
    <w:multiLevelType w:val="hybridMultilevel"/>
    <w:tmpl w:val="A0ECEE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817052"/>
    <w:multiLevelType w:val="hybridMultilevel"/>
    <w:tmpl w:val="9126FCB6"/>
    <w:lvl w:ilvl="0" w:tplc="EEF83C4C">
      <w:numFmt w:val="bullet"/>
      <w:lvlText w:val=""/>
      <w:lvlJc w:val="left"/>
      <w:pPr>
        <w:ind w:left="1571" w:hanging="360"/>
      </w:pPr>
      <w:rPr>
        <w:rFonts w:ascii="Wingdings" w:eastAsia="Calibri" w:hAnsi="Wingdings" w:cs="Times New Roman"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 w15:restartNumberingAfterBreak="0">
    <w:nsid w:val="058D3150"/>
    <w:multiLevelType w:val="multilevel"/>
    <w:tmpl w:val="10481D4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BE75A4"/>
    <w:multiLevelType w:val="hybridMultilevel"/>
    <w:tmpl w:val="D6DE96C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8B0A42"/>
    <w:multiLevelType w:val="multilevel"/>
    <w:tmpl w:val="5836A864"/>
    <w:lvl w:ilvl="0">
      <w:start w:val="8"/>
      <w:numFmt w:val="decimal"/>
      <w:lvlText w:val="%1"/>
      <w:lvlJc w:val="left"/>
      <w:pPr>
        <w:ind w:left="750" w:hanging="750"/>
      </w:pPr>
      <w:rPr>
        <w:rFonts w:hint="default"/>
        <w:u w:val="none"/>
      </w:rPr>
    </w:lvl>
    <w:lvl w:ilvl="1">
      <w:start w:val="16"/>
      <w:numFmt w:val="decimal"/>
      <w:lvlText w:val="%1.%2"/>
      <w:lvlJc w:val="left"/>
      <w:pPr>
        <w:ind w:left="1125" w:hanging="750"/>
      </w:pPr>
      <w:rPr>
        <w:rFonts w:hint="default"/>
        <w:u w:val="none"/>
      </w:rPr>
    </w:lvl>
    <w:lvl w:ilvl="2">
      <w:start w:val="1"/>
      <w:numFmt w:val="decimal"/>
      <w:lvlText w:val="%1.%2.%3"/>
      <w:lvlJc w:val="left"/>
      <w:pPr>
        <w:ind w:left="1500" w:hanging="750"/>
      </w:pPr>
      <w:rPr>
        <w:rFonts w:hint="default"/>
        <w:u w:val="none"/>
      </w:rPr>
    </w:lvl>
    <w:lvl w:ilvl="3">
      <w:start w:val="1"/>
      <w:numFmt w:val="decimal"/>
      <w:lvlText w:val="%1.%2.%3.%4"/>
      <w:lvlJc w:val="left"/>
      <w:pPr>
        <w:ind w:left="2205" w:hanging="1080"/>
      </w:pPr>
      <w:rPr>
        <w:rFonts w:hint="default"/>
        <w:u w:val="none"/>
      </w:rPr>
    </w:lvl>
    <w:lvl w:ilvl="4">
      <w:start w:val="1"/>
      <w:numFmt w:val="decimal"/>
      <w:lvlText w:val="%1.%2.%3.%4.%5"/>
      <w:lvlJc w:val="left"/>
      <w:pPr>
        <w:ind w:left="2580" w:hanging="1080"/>
      </w:pPr>
      <w:rPr>
        <w:rFonts w:hint="default"/>
        <w:u w:val="none"/>
      </w:rPr>
    </w:lvl>
    <w:lvl w:ilvl="5">
      <w:start w:val="1"/>
      <w:numFmt w:val="decimal"/>
      <w:lvlText w:val="%1.%2.%3.%4.%5.%6"/>
      <w:lvlJc w:val="left"/>
      <w:pPr>
        <w:ind w:left="3315" w:hanging="1440"/>
      </w:pPr>
      <w:rPr>
        <w:rFonts w:hint="default"/>
        <w:u w:val="none"/>
      </w:rPr>
    </w:lvl>
    <w:lvl w:ilvl="6">
      <w:start w:val="1"/>
      <w:numFmt w:val="decimal"/>
      <w:lvlText w:val="%1.%2.%3.%4.%5.%6.%7"/>
      <w:lvlJc w:val="left"/>
      <w:pPr>
        <w:ind w:left="3690" w:hanging="1440"/>
      </w:pPr>
      <w:rPr>
        <w:rFonts w:hint="default"/>
        <w:u w:val="none"/>
      </w:rPr>
    </w:lvl>
    <w:lvl w:ilvl="7">
      <w:start w:val="1"/>
      <w:numFmt w:val="decimal"/>
      <w:lvlText w:val="%1.%2.%3.%4.%5.%6.%7.%8"/>
      <w:lvlJc w:val="left"/>
      <w:pPr>
        <w:ind w:left="4425" w:hanging="1800"/>
      </w:pPr>
      <w:rPr>
        <w:rFonts w:hint="default"/>
        <w:u w:val="none"/>
      </w:rPr>
    </w:lvl>
    <w:lvl w:ilvl="8">
      <w:start w:val="1"/>
      <w:numFmt w:val="decimal"/>
      <w:lvlText w:val="%1.%2.%3.%4.%5.%6.%7.%8.%9"/>
      <w:lvlJc w:val="left"/>
      <w:pPr>
        <w:ind w:left="5160" w:hanging="2160"/>
      </w:pPr>
      <w:rPr>
        <w:rFonts w:hint="default"/>
        <w:u w:val="none"/>
      </w:rPr>
    </w:lvl>
  </w:abstractNum>
  <w:abstractNum w:abstractNumId="5" w15:restartNumberingAfterBreak="0">
    <w:nsid w:val="0829462B"/>
    <w:multiLevelType w:val="hybridMultilevel"/>
    <w:tmpl w:val="C7CEE622"/>
    <w:lvl w:ilvl="0" w:tplc="D6D4225E">
      <w:start w:val="1"/>
      <w:numFmt w:val="decimal"/>
      <w:lvlText w:val="%1."/>
      <w:lvlJc w:val="left"/>
      <w:pPr>
        <w:ind w:left="2385" w:hanging="360"/>
      </w:pPr>
      <w:rPr>
        <w:rFonts w:hint="default"/>
      </w:rPr>
    </w:lvl>
    <w:lvl w:ilvl="1" w:tplc="04080019" w:tentative="1">
      <w:start w:val="1"/>
      <w:numFmt w:val="lowerLetter"/>
      <w:lvlText w:val="%2."/>
      <w:lvlJc w:val="left"/>
      <w:pPr>
        <w:ind w:left="3105" w:hanging="360"/>
      </w:pPr>
    </w:lvl>
    <w:lvl w:ilvl="2" w:tplc="0408001B" w:tentative="1">
      <w:start w:val="1"/>
      <w:numFmt w:val="lowerRoman"/>
      <w:lvlText w:val="%3."/>
      <w:lvlJc w:val="right"/>
      <w:pPr>
        <w:ind w:left="3825" w:hanging="180"/>
      </w:pPr>
    </w:lvl>
    <w:lvl w:ilvl="3" w:tplc="0408000F" w:tentative="1">
      <w:start w:val="1"/>
      <w:numFmt w:val="decimal"/>
      <w:lvlText w:val="%4."/>
      <w:lvlJc w:val="left"/>
      <w:pPr>
        <w:ind w:left="4545" w:hanging="360"/>
      </w:pPr>
    </w:lvl>
    <w:lvl w:ilvl="4" w:tplc="04080019" w:tentative="1">
      <w:start w:val="1"/>
      <w:numFmt w:val="lowerLetter"/>
      <w:lvlText w:val="%5."/>
      <w:lvlJc w:val="left"/>
      <w:pPr>
        <w:ind w:left="5265" w:hanging="360"/>
      </w:pPr>
    </w:lvl>
    <w:lvl w:ilvl="5" w:tplc="0408001B" w:tentative="1">
      <w:start w:val="1"/>
      <w:numFmt w:val="lowerRoman"/>
      <w:lvlText w:val="%6."/>
      <w:lvlJc w:val="right"/>
      <w:pPr>
        <w:ind w:left="5985" w:hanging="180"/>
      </w:pPr>
    </w:lvl>
    <w:lvl w:ilvl="6" w:tplc="0408000F" w:tentative="1">
      <w:start w:val="1"/>
      <w:numFmt w:val="decimal"/>
      <w:lvlText w:val="%7."/>
      <w:lvlJc w:val="left"/>
      <w:pPr>
        <w:ind w:left="6705" w:hanging="360"/>
      </w:pPr>
    </w:lvl>
    <w:lvl w:ilvl="7" w:tplc="04080019" w:tentative="1">
      <w:start w:val="1"/>
      <w:numFmt w:val="lowerLetter"/>
      <w:lvlText w:val="%8."/>
      <w:lvlJc w:val="left"/>
      <w:pPr>
        <w:ind w:left="7425" w:hanging="360"/>
      </w:pPr>
    </w:lvl>
    <w:lvl w:ilvl="8" w:tplc="0408001B" w:tentative="1">
      <w:start w:val="1"/>
      <w:numFmt w:val="lowerRoman"/>
      <w:lvlText w:val="%9."/>
      <w:lvlJc w:val="right"/>
      <w:pPr>
        <w:ind w:left="8145" w:hanging="180"/>
      </w:pPr>
    </w:lvl>
  </w:abstractNum>
  <w:abstractNum w:abstractNumId="6" w15:restartNumberingAfterBreak="0">
    <w:nsid w:val="0F991AEB"/>
    <w:multiLevelType w:val="multilevel"/>
    <w:tmpl w:val="77B4ABC0"/>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40"/>
      <w:numFmt w:val="decimal"/>
      <w:lvlText w:val="%1.%2.%3."/>
      <w:lvlJc w:val="left"/>
      <w:pPr>
        <w:ind w:left="825" w:hanging="825"/>
      </w:pPr>
      <w:rPr>
        <w:rFonts w:hint="default"/>
        <w:b/>
        <w:u w:val="singl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A917C2"/>
    <w:multiLevelType w:val="hybridMultilevel"/>
    <w:tmpl w:val="3B628D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A375C8F"/>
    <w:multiLevelType w:val="hybridMultilevel"/>
    <w:tmpl w:val="55CE4DE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B2D33FA"/>
    <w:multiLevelType w:val="hybridMultilevel"/>
    <w:tmpl w:val="77988D9A"/>
    <w:lvl w:ilvl="0" w:tplc="04080011">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374A29"/>
    <w:multiLevelType w:val="hybridMultilevel"/>
    <w:tmpl w:val="85F815D8"/>
    <w:lvl w:ilvl="0" w:tplc="CDD4E88A">
      <w:start w:val="2"/>
      <w:numFmt w:val="decimal"/>
      <w:lvlText w:val="%1)"/>
      <w:lvlJc w:val="left"/>
      <w:pPr>
        <w:ind w:left="1215" w:hanging="360"/>
      </w:pPr>
      <w:rPr>
        <w:rFonts w:hint="default"/>
      </w:r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11" w15:restartNumberingAfterBreak="0">
    <w:nsid w:val="1F037BC2"/>
    <w:multiLevelType w:val="multilevel"/>
    <w:tmpl w:val="A3B4A0E6"/>
    <w:lvl w:ilvl="0">
      <w:start w:val="5"/>
      <w:numFmt w:val="decimal"/>
      <w:lvlText w:val="%1"/>
      <w:lvlJc w:val="left"/>
      <w:pPr>
        <w:ind w:left="600" w:hanging="600"/>
      </w:pPr>
      <w:rPr>
        <w:rFonts w:hint="default"/>
        <w:color w:val="000000"/>
      </w:rPr>
    </w:lvl>
    <w:lvl w:ilvl="1">
      <w:start w:val="3"/>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b/>
        <w:i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22B35EF4"/>
    <w:multiLevelType w:val="hybridMultilevel"/>
    <w:tmpl w:val="02F2657E"/>
    <w:lvl w:ilvl="0" w:tplc="F44C8D6C">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8631614"/>
    <w:multiLevelType w:val="multilevel"/>
    <w:tmpl w:val="2F4A79F8"/>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4" w15:restartNumberingAfterBreak="0">
    <w:nsid w:val="29AB41B1"/>
    <w:multiLevelType w:val="hybridMultilevel"/>
    <w:tmpl w:val="9AC8733C"/>
    <w:lvl w:ilvl="0" w:tplc="239A436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CC36658"/>
    <w:multiLevelType w:val="hybridMultilevel"/>
    <w:tmpl w:val="91ECB21E"/>
    <w:lvl w:ilvl="0" w:tplc="9B28F5E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147D39"/>
    <w:multiLevelType w:val="multilevel"/>
    <w:tmpl w:val="95EC13BC"/>
    <w:lvl w:ilvl="0">
      <w:start w:val="8"/>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AD4F16"/>
    <w:multiLevelType w:val="multilevel"/>
    <w:tmpl w:val="13423F5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b/>
        <w:i w:val="0"/>
        <w:u w:val="single"/>
      </w:rPr>
    </w:lvl>
    <w:lvl w:ilvl="2">
      <w:start w:val="1"/>
      <w:numFmt w:val="decimal"/>
      <w:isLgl/>
      <w:lvlText w:val="%1.%2.%3."/>
      <w:lvlJc w:val="left"/>
      <w:pPr>
        <w:ind w:left="2520" w:hanging="720"/>
      </w:pPr>
      <w:rPr>
        <w:rFonts w:hint="default"/>
        <w:b/>
        <w:i w:val="0"/>
        <w:color w:val="auto"/>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34AC6305"/>
    <w:multiLevelType w:val="hybridMultilevel"/>
    <w:tmpl w:val="2982E62C"/>
    <w:lvl w:ilvl="0" w:tplc="04080011">
      <w:start w:val="1"/>
      <w:numFmt w:val="decimal"/>
      <w:lvlText w:val="%1)"/>
      <w:lvlJc w:val="left"/>
      <w:pPr>
        <w:ind w:left="720" w:hanging="360"/>
      </w:pPr>
    </w:lvl>
    <w:lvl w:ilvl="1" w:tplc="D046A436">
      <w:start w:val="1"/>
      <w:numFmt w:val="decimal"/>
      <w:lvlText w:val="%2)"/>
      <w:lvlJc w:val="left"/>
      <w:pPr>
        <w:ind w:left="1440" w:hanging="360"/>
      </w:pPr>
      <w:rPr>
        <w:rFonts w:ascii="Calibri" w:eastAsia="Calibri" w:hAnsi="Calibri" w:cs="Times New Roman"/>
      </w:rPr>
    </w:lvl>
    <w:lvl w:ilvl="2" w:tplc="0408001B">
      <w:start w:val="1"/>
      <w:numFmt w:val="lowerRoman"/>
      <w:lvlText w:val="%3."/>
      <w:lvlJc w:val="right"/>
      <w:pPr>
        <w:ind w:left="2160" w:hanging="180"/>
      </w:pPr>
    </w:lvl>
    <w:lvl w:ilvl="3" w:tplc="0408001B">
      <w:start w:val="1"/>
      <w:numFmt w:val="lowerRoman"/>
      <w:lvlText w:val="%4."/>
      <w:lvlJc w:val="righ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E4A7034"/>
    <w:multiLevelType w:val="multilevel"/>
    <w:tmpl w:val="87566504"/>
    <w:lvl w:ilvl="0">
      <w:start w:val="5"/>
      <w:numFmt w:val="decimal"/>
      <w:lvlText w:val="%1"/>
      <w:lvlJc w:val="left"/>
      <w:pPr>
        <w:ind w:left="750" w:hanging="750"/>
      </w:pPr>
      <w:rPr>
        <w:rFonts w:hint="default"/>
        <w:b/>
        <w:u w:val="single"/>
      </w:rPr>
    </w:lvl>
    <w:lvl w:ilvl="1">
      <w:start w:val="1"/>
      <w:numFmt w:val="decimal"/>
      <w:lvlText w:val="%1.%2"/>
      <w:lvlJc w:val="left"/>
      <w:pPr>
        <w:ind w:left="750" w:hanging="750"/>
      </w:pPr>
      <w:rPr>
        <w:rFonts w:hint="default"/>
        <w:b/>
        <w:u w:val="single"/>
      </w:rPr>
    </w:lvl>
    <w:lvl w:ilvl="2">
      <w:start w:val="32"/>
      <w:numFmt w:val="decimal"/>
      <w:lvlText w:val="%1.%2.%3"/>
      <w:lvlJc w:val="left"/>
      <w:pPr>
        <w:ind w:left="750" w:hanging="75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20" w15:restartNumberingAfterBreak="0">
    <w:nsid w:val="47166240"/>
    <w:multiLevelType w:val="multilevel"/>
    <w:tmpl w:val="AB10267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B2753A4"/>
    <w:multiLevelType w:val="multilevel"/>
    <w:tmpl w:val="5EAC574A"/>
    <w:lvl w:ilvl="0">
      <w:start w:val="8"/>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5834C05"/>
    <w:multiLevelType w:val="hybridMultilevel"/>
    <w:tmpl w:val="59601802"/>
    <w:lvl w:ilvl="0" w:tplc="04080011">
      <w:start w:val="1"/>
      <w:numFmt w:val="decimal"/>
      <w:lvlText w:val="%1)"/>
      <w:lvlJc w:val="left"/>
      <w:pPr>
        <w:ind w:left="643" w:hanging="360"/>
      </w:pPr>
      <w:rPr>
        <w:rFonts w:hint="default"/>
        <w:u w:val="none"/>
      </w:rPr>
    </w:lvl>
    <w:lvl w:ilvl="1" w:tplc="04080019">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3" w15:restartNumberingAfterBreak="0">
    <w:nsid w:val="595F681E"/>
    <w:multiLevelType w:val="hybridMultilevel"/>
    <w:tmpl w:val="0E7870C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AA36276"/>
    <w:multiLevelType w:val="hybridMultilevel"/>
    <w:tmpl w:val="1D0844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5B522EB6"/>
    <w:multiLevelType w:val="multilevel"/>
    <w:tmpl w:val="07F81E3A"/>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994D22"/>
    <w:multiLevelType w:val="multilevel"/>
    <w:tmpl w:val="34180C7C"/>
    <w:lvl w:ilvl="0">
      <w:start w:val="8"/>
      <w:numFmt w:val="decimal"/>
      <w:lvlText w:val="%1"/>
      <w:lvlJc w:val="left"/>
      <w:pPr>
        <w:ind w:left="750" w:hanging="750"/>
      </w:pPr>
      <w:rPr>
        <w:rFonts w:hint="default"/>
        <w:u w:val="none"/>
      </w:rPr>
    </w:lvl>
    <w:lvl w:ilvl="1">
      <w:start w:val="16"/>
      <w:numFmt w:val="decimal"/>
      <w:lvlText w:val="%1.%2"/>
      <w:lvlJc w:val="left"/>
      <w:pPr>
        <w:ind w:left="891" w:hanging="750"/>
      </w:pPr>
      <w:rPr>
        <w:rFonts w:hint="default"/>
        <w:u w:val="none"/>
      </w:rPr>
    </w:lvl>
    <w:lvl w:ilvl="2">
      <w:start w:val="1"/>
      <w:numFmt w:val="decimal"/>
      <w:lvlText w:val="%1.%2.%3"/>
      <w:lvlJc w:val="left"/>
      <w:pPr>
        <w:ind w:left="1032" w:hanging="750"/>
      </w:pPr>
      <w:rPr>
        <w:rFonts w:hint="default"/>
        <w:b/>
        <w:u w:val="single"/>
      </w:rPr>
    </w:lvl>
    <w:lvl w:ilvl="3">
      <w:start w:val="1"/>
      <w:numFmt w:val="decimal"/>
      <w:lvlText w:val="%1.%2.%3.%4"/>
      <w:lvlJc w:val="left"/>
      <w:pPr>
        <w:ind w:left="1503" w:hanging="1080"/>
      </w:pPr>
      <w:rPr>
        <w:rFonts w:hint="default"/>
        <w:u w:val="none"/>
      </w:rPr>
    </w:lvl>
    <w:lvl w:ilvl="4">
      <w:start w:val="1"/>
      <w:numFmt w:val="decimal"/>
      <w:lvlText w:val="%1.%2.%3.%4.%5"/>
      <w:lvlJc w:val="left"/>
      <w:pPr>
        <w:ind w:left="1644" w:hanging="1080"/>
      </w:pPr>
      <w:rPr>
        <w:rFonts w:hint="default"/>
        <w:u w:val="none"/>
      </w:rPr>
    </w:lvl>
    <w:lvl w:ilvl="5">
      <w:start w:val="1"/>
      <w:numFmt w:val="decimal"/>
      <w:lvlText w:val="%1.%2.%3.%4.%5.%6"/>
      <w:lvlJc w:val="left"/>
      <w:pPr>
        <w:ind w:left="2145" w:hanging="1440"/>
      </w:pPr>
      <w:rPr>
        <w:rFonts w:hint="default"/>
        <w:u w:val="none"/>
      </w:rPr>
    </w:lvl>
    <w:lvl w:ilvl="6">
      <w:start w:val="1"/>
      <w:numFmt w:val="decimal"/>
      <w:lvlText w:val="%1.%2.%3.%4.%5.%6.%7"/>
      <w:lvlJc w:val="left"/>
      <w:pPr>
        <w:ind w:left="2286" w:hanging="1440"/>
      </w:pPr>
      <w:rPr>
        <w:rFonts w:hint="default"/>
        <w:u w:val="none"/>
      </w:rPr>
    </w:lvl>
    <w:lvl w:ilvl="7">
      <w:start w:val="1"/>
      <w:numFmt w:val="decimal"/>
      <w:lvlText w:val="%1.%2.%3.%4.%5.%6.%7.%8"/>
      <w:lvlJc w:val="left"/>
      <w:pPr>
        <w:ind w:left="2787" w:hanging="1800"/>
      </w:pPr>
      <w:rPr>
        <w:rFonts w:hint="default"/>
        <w:u w:val="none"/>
      </w:rPr>
    </w:lvl>
    <w:lvl w:ilvl="8">
      <w:start w:val="1"/>
      <w:numFmt w:val="decimal"/>
      <w:lvlText w:val="%1.%2.%3.%4.%5.%6.%7.%8.%9"/>
      <w:lvlJc w:val="left"/>
      <w:pPr>
        <w:ind w:left="3288" w:hanging="2160"/>
      </w:pPr>
      <w:rPr>
        <w:rFonts w:hint="default"/>
        <w:u w:val="none"/>
      </w:rPr>
    </w:lvl>
  </w:abstractNum>
  <w:abstractNum w:abstractNumId="27" w15:restartNumberingAfterBreak="0">
    <w:nsid w:val="5EE536BF"/>
    <w:multiLevelType w:val="hybridMultilevel"/>
    <w:tmpl w:val="2FE01EAE"/>
    <w:lvl w:ilvl="0" w:tplc="ECF63700">
      <w:start w:val="1"/>
      <w:numFmt w:val="bullet"/>
      <w:lvlText w:val=""/>
      <w:lvlJc w:val="left"/>
      <w:pPr>
        <w:ind w:left="1080" w:hanging="360"/>
      </w:pPr>
      <w:rPr>
        <w:rFonts w:ascii="Wingdings" w:eastAsia="Calibri" w:hAnsi="Wingdings" w:cs="Times New Roman" w:hint="default"/>
        <w:b/>
      </w:rPr>
    </w:lvl>
    <w:lvl w:ilvl="1" w:tplc="83D4BA32">
      <w:start w:val="1"/>
      <w:numFmt w:val="decimal"/>
      <w:lvlText w:val="%2."/>
      <w:lvlJc w:val="left"/>
      <w:pPr>
        <w:tabs>
          <w:tab w:val="num" w:pos="1440"/>
        </w:tabs>
        <w:ind w:left="1440" w:hanging="360"/>
      </w:pPr>
      <w:rPr>
        <w:b/>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721261B"/>
    <w:multiLevelType w:val="multilevel"/>
    <w:tmpl w:val="C2DE4C54"/>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85F4428"/>
    <w:multiLevelType w:val="multilevel"/>
    <w:tmpl w:val="3CB0A754"/>
    <w:lvl w:ilvl="0">
      <w:start w:val="10"/>
      <w:numFmt w:val="decimal"/>
      <w:lvlText w:val="%1"/>
      <w:lvlJc w:val="left"/>
      <w:pPr>
        <w:ind w:left="525" w:hanging="525"/>
      </w:pPr>
      <w:rPr>
        <w:rFonts w:hint="default"/>
        <w:u w:val="none"/>
      </w:rPr>
    </w:lvl>
    <w:lvl w:ilvl="1">
      <w:start w:val="1"/>
      <w:numFmt w:val="decimal"/>
      <w:lvlText w:val="%1.%2"/>
      <w:lvlJc w:val="left"/>
      <w:pPr>
        <w:ind w:left="525" w:hanging="525"/>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0" w15:restartNumberingAfterBreak="0">
    <w:nsid w:val="6CD863B9"/>
    <w:multiLevelType w:val="multilevel"/>
    <w:tmpl w:val="8ACC4CBE"/>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713A1CE2"/>
    <w:multiLevelType w:val="multilevel"/>
    <w:tmpl w:val="E4FC2A66"/>
    <w:lvl w:ilvl="0">
      <w:start w:val="5"/>
      <w:numFmt w:val="decimal"/>
      <w:lvlText w:val="%1"/>
      <w:lvlJc w:val="left"/>
      <w:pPr>
        <w:ind w:left="600" w:hanging="600"/>
      </w:pPr>
      <w:rPr>
        <w:rFonts w:eastAsia="Times New Roman" w:hint="default"/>
        <w:i w:val="0"/>
        <w:color w:val="000000"/>
        <w:u w:val="none"/>
      </w:rPr>
    </w:lvl>
    <w:lvl w:ilvl="1">
      <w:start w:val="1"/>
      <w:numFmt w:val="decimal"/>
      <w:lvlText w:val="%1.%2"/>
      <w:lvlJc w:val="left"/>
      <w:pPr>
        <w:ind w:left="600" w:hanging="600"/>
      </w:pPr>
      <w:rPr>
        <w:rFonts w:eastAsia="Times New Roman" w:hint="default"/>
        <w:i w:val="0"/>
        <w:color w:val="000000"/>
        <w:u w:val="none"/>
      </w:rPr>
    </w:lvl>
    <w:lvl w:ilvl="2">
      <w:start w:val="1"/>
      <w:numFmt w:val="decimal"/>
      <w:lvlText w:val="%1.%2.%3"/>
      <w:lvlJc w:val="left"/>
      <w:pPr>
        <w:ind w:left="720" w:hanging="720"/>
      </w:pPr>
      <w:rPr>
        <w:rFonts w:eastAsia="Times New Roman" w:hint="default"/>
        <w:b/>
        <w:i w:val="0"/>
        <w:color w:val="000000"/>
        <w:u w:val="none"/>
      </w:rPr>
    </w:lvl>
    <w:lvl w:ilvl="3">
      <w:start w:val="1"/>
      <w:numFmt w:val="decimal"/>
      <w:lvlText w:val="%1.%2.%3.%4"/>
      <w:lvlJc w:val="left"/>
      <w:pPr>
        <w:ind w:left="1080" w:hanging="1080"/>
      </w:pPr>
      <w:rPr>
        <w:rFonts w:eastAsia="Times New Roman" w:hint="default"/>
        <w:i w:val="0"/>
        <w:color w:val="000000"/>
        <w:u w:val="none"/>
      </w:rPr>
    </w:lvl>
    <w:lvl w:ilvl="4">
      <w:start w:val="1"/>
      <w:numFmt w:val="decimal"/>
      <w:lvlText w:val="%1.%2.%3.%4.%5"/>
      <w:lvlJc w:val="left"/>
      <w:pPr>
        <w:ind w:left="1080" w:hanging="1080"/>
      </w:pPr>
      <w:rPr>
        <w:rFonts w:eastAsia="Times New Roman" w:hint="default"/>
        <w:i w:val="0"/>
        <w:color w:val="000000"/>
        <w:u w:val="none"/>
      </w:rPr>
    </w:lvl>
    <w:lvl w:ilvl="5">
      <w:start w:val="1"/>
      <w:numFmt w:val="decimal"/>
      <w:lvlText w:val="%1.%2.%3.%4.%5.%6"/>
      <w:lvlJc w:val="left"/>
      <w:pPr>
        <w:ind w:left="1440" w:hanging="1440"/>
      </w:pPr>
      <w:rPr>
        <w:rFonts w:eastAsia="Times New Roman" w:hint="default"/>
        <w:i w:val="0"/>
        <w:color w:val="000000"/>
        <w:u w:val="none"/>
      </w:rPr>
    </w:lvl>
    <w:lvl w:ilvl="6">
      <w:start w:val="1"/>
      <w:numFmt w:val="decimal"/>
      <w:lvlText w:val="%1.%2.%3.%4.%5.%6.%7"/>
      <w:lvlJc w:val="left"/>
      <w:pPr>
        <w:ind w:left="1440" w:hanging="1440"/>
      </w:pPr>
      <w:rPr>
        <w:rFonts w:eastAsia="Times New Roman" w:hint="default"/>
        <w:i w:val="0"/>
        <w:color w:val="000000"/>
        <w:u w:val="none"/>
      </w:rPr>
    </w:lvl>
    <w:lvl w:ilvl="7">
      <w:start w:val="1"/>
      <w:numFmt w:val="decimal"/>
      <w:lvlText w:val="%1.%2.%3.%4.%5.%6.%7.%8"/>
      <w:lvlJc w:val="left"/>
      <w:pPr>
        <w:ind w:left="1800" w:hanging="1800"/>
      </w:pPr>
      <w:rPr>
        <w:rFonts w:eastAsia="Times New Roman" w:hint="default"/>
        <w:i w:val="0"/>
        <w:color w:val="000000"/>
        <w:u w:val="none"/>
      </w:rPr>
    </w:lvl>
    <w:lvl w:ilvl="8">
      <w:start w:val="1"/>
      <w:numFmt w:val="decimal"/>
      <w:lvlText w:val="%1.%2.%3.%4.%5.%6.%7.%8.%9"/>
      <w:lvlJc w:val="left"/>
      <w:pPr>
        <w:ind w:left="2160" w:hanging="2160"/>
      </w:pPr>
      <w:rPr>
        <w:rFonts w:eastAsia="Times New Roman" w:hint="default"/>
        <w:i w:val="0"/>
        <w:color w:val="000000"/>
        <w:u w:val="none"/>
      </w:rPr>
    </w:lvl>
  </w:abstractNum>
  <w:abstractNum w:abstractNumId="32" w15:restartNumberingAfterBreak="0">
    <w:nsid w:val="79CA1437"/>
    <w:multiLevelType w:val="multilevel"/>
    <w:tmpl w:val="7D105DD6"/>
    <w:lvl w:ilvl="0">
      <w:start w:val="5"/>
      <w:numFmt w:val="decimal"/>
      <w:lvlText w:val="%1"/>
      <w:lvlJc w:val="left"/>
      <w:pPr>
        <w:ind w:left="750" w:hanging="750"/>
      </w:pPr>
      <w:rPr>
        <w:rFonts w:hint="default"/>
        <w:b/>
        <w:u w:val="single"/>
      </w:rPr>
    </w:lvl>
    <w:lvl w:ilvl="1">
      <w:start w:val="1"/>
      <w:numFmt w:val="decimal"/>
      <w:lvlText w:val="%1.%2"/>
      <w:lvlJc w:val="left"/>
      <w:pPr>
        <w:ind w:left="750" w:hanging="750"/>
      </w:pPr>
      <w:rPr>
        <w:rFonts w:hint="default"/>
        <w:b/>
        <w:u w:val="single"/>
      </w:rPr>
    </w:lvl>
    <w:lvl w:ilvl="2">
      <w:start w:val="31"/>
      <w:numFmt w:val="decimal"/>
      <w:lvlText w:val="%1.%2.%3"/>
      <w:lvlJc w:val="left"/>
      <w:pPr>
        <w:ind w:left="750" w:hanging="75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33" w15:restartNumberingAfterBreak="0">
    <w:nsid w:val="79E64AC3"/>
    <w:multiLevelType w:val="hybridMultilevel"/>
    <w:tmpl w:val="BCB869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A764FBF"/>
    <w:multiLevelType w:val="multilevel"/>
    <w:tmpl w:val="55E0C294"/>
    <w:lvl w:ilvl="0">
      <w:start w:val="8"/>
      <w:numFmt w:val="decimal"/>
      <w:lvlText w:val="%1"/>
      <w:lvlJc w:val="left"/>
      <w:pPr>
        <w:ind w:left="525" w:hanging="525"/>
      </w:pPr>
      <w:rPr>
        <w:rFonts w:hint="default"/>
        <w:u w:val="none"/>
      </w:rPr>
    </w:lvl>
    <w:lvl w:ilvl="1">
      <w:start w:val="14"/>
      <w:numFmt w:val="decimal"/>
      <w:lvlText w:val="%1.%2"/>
      <w:lvlJc w:val="left"/>
      <w:pPr>
        <w:ind w:left="525" w:hanging="52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5" w15:restartNumberingAfterBreak="0">
    <w:nsid w:val="7D480CE2"/>
    <w:multiLevelType w:val="hybridMultilevel"/>
    <w:tmpl w:val="C3A6661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E0C6E23"/>
    <w:multiLevelType w:val="multilevel"/>
    <w:tmpl w:val="13423F5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b/>
        <w:i w:val="0"/>
        <w:u w:val="single"/>
      </w:rPr>
    </w:lvl>
    <w:lvl w:ilvl="2">
      <w:start w:val="1"/>
      <w:numFmt w:val="decimal"/>
      <w:isLgl/>
      <w:lvlText w:val="%1.%2.%3."/>
      <w:lvlJc w:val="left"/>
      <w:pPr>
        <w:ind w:left="2520" w:hanging="720"/>
      </w:pPr>
      <w:rPr>
        <w:rFonts w:hint="default"/>
        <w:b/>
        <w:i w:val="0"/>
        <w:color w:val="auto"/>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7E5C57A4"/>
    <w:multiLevelType w:val="multilevel"/>
    <w:tmpl w:val="9B4C30C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23"/>
  </w:num>
  <w:num w:numId="3">
    <w:abstractNumId w:val="13"/>
  </w:num>
  <w:num w:numId="4">
    <w:abstractNumId w:val="33"/>
  </w:num>
  <w:num w:numId="5">
    <w:abstractNumId w:val="35"/>
  </w:num>
  <w:num w:numId="6">
    <w:abstractNumId w:val="24"/>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8"/>
  </w:num>
  <w:num w:numId="10">
    <w:abstractNumId w:val="36"/>
  </w:num>
  <w:num w:numId="11">
    <w:abstractNumId w:val="22"/>
  </w:num>
  <w:num w:numId="12">
    <w:abstractNumId w:val="1"/>
  </w:num>
  <w:num w:numId="13">
    <w:abstractNumId w:val="12"/>
  </w:num>
  <w:num w:numId="14">
    <w:abstractNumId w:val="7"/>
  </w:num>
  <w:num w:numId="15">
    <w:abstractNumId w:val="3"/>
  </w:num>
  <w:num w:numId="16">
    <w:abstractNumId w:val="15"/>
  </w:num>
  <w:num w:numId="17">
    <w:abstractNumId w:val="10"/>
  </w:num>
  <w:num w:numId="18">
    <w:abstractNumId w:val="30"/>
  </w:num>
  <w:num w:numId="19">
    <w:abstractNumId w:val="31"/>
  </w:num>
  <w:num w:numId="20">
    <w:abstractNumId w:val="25"/>
  </w:num>
  <w:num w:numId="21">
    <w:abstractNumId w:val="32"/>
  </w:num>
  <w:num w:numId="22">
    <w:abstractNumId w:val="28"/>
  </w:num>
  <w:num w:numId="23">
    <w:abstractNumId w:val="9"/>
  </w:num>
  <w:num w:numId="24">
    <w:abstractNumId w:val="26"/>
  </w:num>
  <w:num w:numId="25">
    <w:abstractNumId w:val="4"/>
  </w:num>
  <w:num w:numId="26">
    <w:abstractNumId w:val="34"/>
  </w:num>
  <w:num w:numId="27">
    <w:abstractNumId w:val="21"/>
  </w:num>
  <w:num w:numId="28">
    <w:abstractNumId w:val="5"/>
  </w:num>
  <w:num w:numId="29">
    <w:abstractNumId w:val="0"/>
  </w:num>
  <w:num w:numId="30">
    <w:abstractNumId w:val="29"/>
  </w:num>
  <w:num w:numId="31">
    <w:abstractNumId w:val="17"/>
  </w:num>
  <w:num w:numId="32">
    <w:abstractNumId w:val="19"/>
  </w:num>
  <w:num w:numId="33">
    <w:abstractNumId w:val="6"/>
  </w:num>
  <w:num w:numId="34">
    <w:abstractNumId w:val="11"/>
  </w:num>
  <w:num w:numId="35">
    <w:abstractNumId w:val="2"/>
  </w:num>
  <w:num w:numId="36">
    <w:abstractNumId w:val="37"/>
  </w:num>
  <w:num w:numId="37">
    <w:abstractNumId w:val="16"/>
  </w:num>
  <w:num w:numId="3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3B"/>
    <w:rsid w:val="0000475B"/>
    <w:rsid w:val="00015FAB"/>
    <w:rsid w:val="00032294"/>
    <w:rsid w:val="00034235"/>
    <w:rsid w:val="000349EA"/>
    <w:rsid w:val="00041993"/>
    <w:rsid w:val="000443B8"/>
    <w:rsid w:val="000510F8"/>
    <w:rsid w:val="000529DB"/>
    <w:rsid w:val="00083537"/>
    <w:rsid w:val="00094C94"/>
    <w:rsid w:val="000A7100"/>
    <w:rsid w:val="000A7A68"/>
    <w:rsid w:val="000B661F"/>
    <w:rsid w:val="000C5F9D"/>
    <w:rsid w:val="000D10F7"/>
    <w:rsid w:val="000D4DF6"/>
    <w:rsid w:val="000E1584"/>
    <w:rsid w:val="000E2A7B"/>
    <w:rsid w:val="000E64F4"/>
    <w:rsid w:val="000F2AD5"/>
    <w:rsid w:val="00103E38"/>
    <w:rsid w:val="00112C10"/>
    <w:rsid w:val="001439C6"/>
    <w:rsid w:val="00155205"/>
    <w:rsid w:val="00156D35"/>
    <w:rsid w:val="001724B0"/>
    <w:rsid w:val="00194F75"/>
    <w:rsid w:val="001B55FD"/>
    <w:rsid w:val="001B6377"/>
    <w:rsid w:val="001C0FA2"/>
    <w:rsid w:val="0021480A"/>
    <w:rsid w:val="0021507D"/>
    <w:rsid w:val="0023716A"/>
    <w:rsid w:val="00250D79"/>
    <w:rsid w:val="00257C75"/>
    <w:rsid w:val="00286C5A"/>
    <w:rsid w:val="00287ED8"/>
    <w:rsid w:val="002932DF"/>
    <w:rsid w:val="002969DF"/>
    <w:rsid w:val="002D1A4A"/>
    <w:rsid w:val="002D71C3"/>
    <w:rsid w:val="002F0DAD"/>
    <w:rsid w:val="002F6D83"/>
    <w:rsid w:val="003335F2"/>
    <w:rsid w:val="00340709"/>
    <w:rsid w:val="0034200B"/>
    <w:rsid w:val="00343240"/>
    <w:rsid w:val="00347E84"/>
    <w:rsid w:val="00355A1F"/>
    <w:rsid w:val="00361BB6"/>
    <w:rsid w:val="00361C83"/>
    <w:rsid w:val="00367C8F"/>
    <w:rsid w:val="00380BFD"/>
    <w:rsid w:val="003E16E2"/>
    <w:rsid w:val="003F2DED"/>
    <w:rsid w:val="003F3FE2"/>
    <w:rsid w:val="003F65AD"/>
    <w:rsid w:val="00407F2B"/>
    <w:rsid w:val="004153AB"/>
    <w:rsid w:val="00440677"/>
    <w:rsid w:val="00452574"/>
    <w:rsid w:val="0046001E"/>
    <w:rsid w:val="00461913"/>
    <w:rsid w:val="00466D7A"/>
    <w:rsid w:val="00470A0B"/>
    <w:rsid w:val="00490DEA"/>
    <w:rsid w:val="004B7F91"/>
    <w:rsid w:val="004D0B48"/>
    <w:rsid w:val="004D35CA"/>
    <w:rsid w:val="004E16C0"/>
    <w:rsid w:val="004E27FA"/>
    <w:rsid w:val="00503802"/>
    <w:rsid w:val="00504365"/>
    <w:rsid w:val="0051027D"/>
    <w:rsid w:val="005275E9"/>
    <w:rsid w:val="00535FC2"/>
    <w:rsid w:val="00576710"/>
    <w:rsid w:val="005865D6"/>
    <w:rsid w:val="00596F08"/>
    <w:rsid w:val="005A2781"/>
    <w:rsid w:val="005A3706"/>
    <w:rsid w:val="005A4528"/>
    <w:rsid w:val="005A4834"/>
    <w:rsid w:val="005A5CE1"/>
    <w:rsid w:val="005D4973"/>
    <w:rsid w:val="005E3D9B"/>
    <w:rsid w:val="005F35BF"/>
    <w:rsid w:val="00611F91"/>
    <w:rsid w:val="00626E73"/>
    <w:rsid w:val="00627D06"/>
    <w:rsid w:val="0063583F"/>
    <w:rsid w:val="006369E0"/>
    <w:rsid w:val="00644F3D"/>
    <w:rsid w:val="006576C0"/>
    <w:rsid w:val="0067640A"/>
    <w:rsid w:val="00680916"/>
    <w:rsid w:val="00684111"/>
    <w:rsid w:val="006A1106"/>
    <w:rsid w:val="006A5AD6"/>
    <w:rsid w:val="006B3589"/>
    <w:rsid w:val="006C00CC"/>
    <w:rsid w:val="006C1DE5"/>
    <w:rsid w:val="006C38AF"/>
    <w:rsid w:val="006C73CB"/>
    <w:rsid w:val="006F1E82"/>
    <w:rsid w:val="00706F5B"/>
    <w:rsid w:val="0071500E"/>
    <w:rsid w:val="007238E9"/>
    <w:rsid w:val="0073143B"/>
    <w:rsid w:val="00732770"/>
    <w:rsid w:val="00746031"/>
    <w:rsid w:val="007611BF"/>
    <w:rsid w:val="00761628"/>
    <w:rsid w:val="00762C68"/>
    <w:rsid w:val="00767D7C"/>
    <w:rsid w:val="00794E7C"/>
    <w:rsid w:val="007A3726"/>
    <w:rsid w:val="007A4166"/>
    <w:rsid w:val="007A4452"/>
    <w:rsid w:val="007B67C4"/>
    <w:rsid w:val="007D17BB"/>
    <w:rsid w:val="007D1E32"/>
    <w:rsid w:val="007D6E71"/>
    <w:rsid w:val="007D7F3F"/>
    <w:rsid w:val="007F0A60"/>
    <w:rsid w:val="0080527F"/>
    <w:rsid w:val="0080657A"/>
    <w:rsid w:val="0081252E"/>
    <w:rsid w:val="008336CA"/>
    <w:rsid w:val="0083413B"/>
    <w:rsid w:val="00836674"/>
    <w:rsid w:val="008452DA"/>
    <w:rsid w:val="008461CD"/>
    <w:rsid w:val="008625F9"/>
    <w:rsid w:val="00877D92"/>
    <w:rsid w:val="00893322"/>
    <w:rsid w:val="008A1FF1"/>
    <w:rsid w:val="008A6072"/>
    <w:rsid w:val="008B5607"/>
    <w:rsid w:val="008C0D5B"/>
    <w:rsid w:val="008D1BAC"/>
    <w:rsid w:val="008D3A16"/>
    <w:rsid w:val="008E0A94"/>
    <w:rsid w:val="008E0CDA"/>
    <w:rsid w:val="008E441A"/>
    <w:rsid w:val="00901872"/>
    <w:rsid w:val="00905392"/>
    <w:rsid w:val="0091652C"/>
    <w:rsid w:val="00922BF9"/>
    <w:rsid w:val="009236B0"/>
    <w:rsid w:val="0092757D"/>
    <w:rsid w:val="00946DEE"/>
    <w:rsid w:val="0095742E"/>
    <w:rsid w:val="009624DF"/>
    <w:rsid w:val="00963657"/>
    <w:rsid w:val="00963A2E"/>
    <w:rsid w:val="0097348B"/>
    <w:rsid w:val="0097622C"/>
    <w:rsid w:val="00983D4A"/>
    <w:rsid w:val="00987324"/>
    <w:rsid w:val="009952F1"/>
    <w:rsid w:val="009A0E8D"/>
    <w:rsid w:val="009A7268"/>
    <w:rsid w:val="009C25C9"/>
    <w:rsid w:val="009F27D4"/>
    <w:rsid w:val="00A15F6C"/>
    <w:rsid w:val="00A243B9"/>
    <w:rsid w:val="00A304B9"/>
    <w:rsid w:val="00A45DE7"/>
    <w:rsid w:val="00A60313"/>
    <w:rsid w:val="00A91B3A"/>
    <w:rsid w:val="00AB5787"/>
    <w:rsid w:val="00AB6368"/>
    <w:rsid w:val="00AB7636"/>
    <w:rsid w:val="00AD5064"/>
    <w:rsid w:val="00AD5E31"/>
    <w:rsid w:val="00AF452B"/>
    <w:rsid w:val="00B034FA"/>
    <w:rsid w:val="00B32ECC"/>
    <w:rsid w:val="00B4318F"/>
    <w:rsid w:val="00B51BD6"/>
    <w:rsid w:val="00B86AF4"/>
    <w:rsid w:val="00B86F97"/>
    <w:rsid w:val="00B96BDF"/>
    <w:rsid w:val="00B96EF3"/>
    <w:rsid w:val="00BA452F"/>
    <w:rsid w:val="00BB0760"/>
    <w:rsid w:val="00BC2C77"/>
    <w:rsid w:val="00BC59B8"/>
    <w:rsid w:val="00BD507B"/>
    <w:rsid w:val="00BD7A20"/>
    <w:rsid w:val="00C1729C"/>
    <w:rsid w:val="00C510A0"/>
    <w:rsid w:val="00C53D49"/>
    <w:rsid w:val="00C67B54"/>
    <w:rsid w:val="00CA73C7"/>
    <w:rsid w:val="00CC61DC"/>
    <w:rsid w:val="00D27374"/>
    <w:rsid w:val="00D54BE1"/>
    <w:rsid w:val="00D55088"/>
    <w:rsid w:val="00D76504"/>
    <w:rsid w:val="00D96743"/>
    <w:rsid w:val="00DB704B"/>
    <w:rsid w:val="00DC5572"/>
    <w:rsid w:val="00DC629D"/>
    <w:rsid w:val="00DE1D0A"/>
    <w:rsid w:val="00DE3825"/>
    <w:rsid w:val="00DF1B30"/>
    <w:rsid w:val="00DF2DAB"/>
    <w:rsid w:val="00E01454"/>
    <w:rsid w:val="00E6354C"/>
    <w:rsid w:val="00E9281E"/>
    <w:rsid w:val="00E92FF0"/>
    <w:rsid w:val="00E937ED"/>
    <w:rsid w:val="00EE0F6E"/>
    <w:rsid w:val="00EF1863"/>
    <w:rsid w:val="00F04000"/>
    <w:rsid w:val="00F11CF5"/>
    <w:rsid w:val="00F228C3"/>
    <w:rsid w:val="00F2305B"/>
    <w:rsid w:val="00F377B3"/>
    <w:rsid w:val="00F413BE"/>
    <w:rsid w:val="00F420B5"/>
    <w:rsid w:val="00F64044"/>
    <w:rsid w:val="00F74FB6"/>
    <w:rsid w:val="00F93094"/>
    <w:rsid w:val="00F96173"/>
    <w:rsid w:val="00FA40F1"/>
    <w:rsid w:val="00FB567C"/>
    <w:rsid w:val="00FD0EFF"/>
    <w:rsid w:val="00FE17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4648"/>
  <w15:docId w15:val="{7083690F-F2E4-4D2D-8E64-46E66E4B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43B"/>
    <w:pPr>
      <w:spacing w:after="160" w:line="259" w:lineRule="auto"/>
    </w:pPr>
  </w:style>
  <w:style w:type="paragraph" w:styleId="1">
    <w:name w:val="heading 1"/>
    <w:basedOn w:val="a"/>
    <w:link w:val="1Char"/>
    <w:qFormat/>
    <w:rsid w:val="00A60313"/>
    <w:pPr>
      <w:spacing w:before="192" w:after="192" w:line="240" w:lineRule="auto"/>
      <w:outlineLvl w:val="0"/>
    </w:pPr>
    <w:rPr>
      <w:rFonts w:ascii="Times New Roman" w:eastAsia="Times New Roman" w:hAnsi="Times New Roman" w:cs="Times New Roman"/>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73143B"/>
    <w:pPr>
      <w:spacing w:after="0" w:line="240" w:lineRule="auto"/>
    </w:pPr>
  </w:style>
  <w:style w:type="character" w:customStyle="1" w:styleId="Char">
    <w:name w:val="Χωρίς διάστιχο Char"/>
    <w:basedOn w:val="a0"/>
    <w:link w:val="a3"/>
    <w:uiPriority w:val="1"/>
    <w:rsid w:val="0073143B"/>
  </w:style>
  <w:style w:type="paragraph" w:styleId="a4">
    <w:name w:val="List Paragraph"/>
    <w:basedOn w:val="a"/>
    <w:uiPriority w:val="34"/>
    <w:qFormat/>
    <w:rsid w:val="009624DF"/>
    <w:pPr>
      <w:spacing w:after="200" w:line="276" w:lineRule="auto"/>
      <w:ind w:left="720"/>
      <w:contextualSpacing/>
    </w:pPr>
  </w:style>
  <w:style w:type="table" w:styleId="a5">
    <w:name w:val="Table Grid"/>
    <w:basedOn w:val="a1"/>
    <w:uiPriority w:val="59"/>
    <w:rsid w:val="003F65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sid w:val="00A60313"/>
    <w:rPr>
      <w:color w:val="0563C1"/>
      <w:u w:val="single"/>
    </w:rPr>
  </w:style>
  <w:style w:type="character" w:customStyle="1" w:styleId="1Char">
    <w:name w:val="Επικεφαλίδα 1 Char"/>
    <w:basedOn w:val="a0"/>
    <w:link w:val="1"/>
    <w:rsid w:val="00A60313"/>
    <w:rPr>
      <w:rFonts w:ascii="Times New Roman" w:eastAsia="Times New Roman" w:hAnsi="Times New Roman" w:cs="Times New Roman"/>
      <w:kern w:val="36"/>
      <w:sz w:val="48"/>
      <w:szCs w:val="48"/>
      <w:lang w:eastAsia="el-GR"/>
    </w:rPr>
  </w:style>
  <w:style w:type="character" w:styleId="a6">
    <w:name w:val="Strong"/>
    <w:basedOn w:val="a0"/>
    <w:uiPriority w:val="22"/>
    <w:qFormat/>
    <w:rsid w:val="00361C83"/>
    <w:rPr>
      <w:b/>
      <w:bCs/>
    </w:rPr>
  </w:style>
  <w:style w:type="character" w:customStyle="1" w:styleId="bumpedfont15">
    <w:name w:val="bumpedfont15"/>
    <w:rsid w:val="00361C83"/>
  </w:style>
  <w:style w:type="paragraph" w:styleId="a7">
    <w:name w:val="header"/>
    <w:basedOn w:val="a"/>
    <w:link w:val="Char0"/>
    <w:uiPriority w:val="99"/>
    <w:unhideWhenUsed/>
    <w:rsid w:val="001B6377"/>
    <w:pPr>
      <w:tabs>
        <w:tab w:val="center" w:pos="4153"/>
        <w:tab w:val="right" w:pos="8306"/>
      </w:tabs>
      <w:spacing w:after="0" w:line="240" w:lineRule="auto"/>
    </w:pPr>
  </w:style>
  <w:style w:type="character" w:customStyle="1" w:styleId="Char0">
    <w:name w:val="Κεφαλίδα Char"/>
    <w:basedOn w:val="a0"/>
    <w:link w:val="a7"/>
    <w:uiPriority w:val="99"/>
    <w:rsid w:val="001B6377"/>
  </w:style>
  <w:style w:type="paragraph" w:styleId="a8">
    <w:name w:val="footer"/>
    <w:basedOn w:val="a"/>
    <w:link w:val="Char1"/>
    <w:uiPriority w:val="99"/>
    <w:unhideWhenUsed/>
    <w:rsid w:val="001B6377"/>
    <w:pPr>
      <w:tabs>
        <w:tab w:val="center" w:pos="4153"/>
        <w:tab w:val="right" w:pos="8306"/>
      </w:tabs>
      <w:spacing w:after="0" w:line="240" w:lineRule="auto"/>
    </w:pPr>
  </w:style>
  <w:style w:type="character" w:customStyle="1" w:styleId="Char1">
    <w:name w:val="Υποσέλιδο Char"/>
    <w:basedOn w:val="a0"/>
    <w:link w:val="a8"/>
    <w:uiPriority w:val="99"/>
    <w:rsid w:val="001B6377"/>
  </w:style>
  <w:style w:type="character" w:styleId="a9">
    <w:name w:val="annotation reference"/>
    <w:basedOn w:val="a0"/>
    <w:uiPriority w:val="99"/>
    <w:semiHidden/>
    <w:unhideWhenUsed/>
    <w:rsid w:val="00F11CF5"/>
    <w:rPr>
      <w:sz w:val="16"/>
      <w:szCs w:val="16"/>
    </w:rPr>
  </w:style>
  <w:style w:type="paragraph" w:styleId="aa">
    <w:name w:val="annotation text"/>
    <w:basedOn w:val="a"/>
    <w:link w:val="Char2"/>
    <w:uiPriority w:val="99"/>
    <w:semiHidden/>
    <w:unhideWhenUsed/>
    <w:rsid w:val="00F11CF5"/>
    <w:pPr>
      <w:spacing w:line="240" w:lineRule="auto"/>
    </w:pPr>
    <w:rPr>
      <w:sz w:val="20"/>
      <w:szCs w:val="20"/>
    </w:rPr>
  </w:style>
  <w:style w:type="character" w:customStyle="1" w:styleId="Char2">
    <w:name w:val="Κείμενο σχολίου Char"/>
    <w:basedOn w:val="a0"/>
    <w:link w:val="aa"/>
    <w:uiPriority w:val="99"/>
    <w:semiHidden/>
    <w:rsid w:val="00F11CF5"/>
    <w:rPr>
      <w:sz w:val="20"/>
      <w:szCs w:val="20"/>
    </w:rPr>
  </w:style>
  <w:style w:type="paragraph" w:styleId="ab">
    <w:name w:val="annotation subject"/>
    <w:basedOn w:val="aa"/>
    <w:next w:val="aa"/>
    <w:link w:val="Char3"/>
    <w:uiPriority w:val="99"/>
    <w:semiHidden/>
    <w:unhideWhenUsed/>
    <w:rsid w:val="00F11CF5"/>
    <w:rPr>
      <w:b/>
      <w:bCs/>
    </w:rPr>
  </w:style>
  <w:style w:type="character" w:customStyle="1" w:styleId="Char3">
    <w:name w:val="Θέμα σχολίου Char"/>
    <w:basedOn w:val="Char2"/>
    <w:link w:val="ab"/>
    <w:uiPriority w:val="99"/>
    <w:semiHidden/>
    <w:rsid w:val="00F11CF5"/>
    <w:rPr>
      <w:b/>
      <w:bCs/>
      <w:sz w:val="20"/>
      <w:szCs w:val="20"/>
    </w:rPr>
  </w:style>
  <w:style w:type="paragraph" w:styleId="ac">
    <w:name w:val="Balloon Text"/>
    <w:basedOn w:val="a"/>
    <w:link w:val="Char4"/>
    <w:uiPriority w:val="99"/>
    <w:semiHidden/>
    <w:unhideWhenUsed/>
    <w:rsid w:val="00F11CF5"/>
    <w:pPr>
      <w:spacing w:after="0" w:line="240" w:lineRule="auto"/>
    </w:pPr>
    <w:rPr>
      <w:rFonts w:ascii="Segoe UI" w:hAnsi="Segoe UI" w:cs="Segoe UI"/>
      <w:sz w:val="18"/>
      <w:szCs w:val="18"/>
    </w:rPr>
  </w:style>
  <w:style w:type="character" w:customStyle="1" w:styleId="Char4">
    <w:name w:val="Κείμενο πλαισίου Char"/>
    <w:basedOn w:val="a0"/>
    <w:link w:val="ac"/>
    <w:uiPriority w:val="99"/>
    <w:semiHidden/>
    <w:rsid w:val="00F11CF5"/>
    <w:rPr>
      <w:rFonts w:ascii="Segoe UI" w:hAnsi="Segoe UI" w:cs="Segoe UI"/>
      <w:sz w:val="18"/>
      <w:szCs w:val="18"/>
    </w:rPr>
  </w:style>
  <w:style w:type="paragraph" w:customStyle="1" w:styleId="Default">
    <w:name w:val="Default"/>
    <w:rsid w:val="00BA45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p-supplier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pages/Hellenic-Ship-Suppliers-Exporters-Association/392884560903123?ref=hl" TargetMode="External"/><Relationship Id="rId4" Type="http://schemas.openxmlformats.org/officeDocument/2006/relationships/settings" Target="settings.xml"/><Relationship Id="rId9" Type="http://schemas.openxmlformats.org/officeDocument/2006/relationships/hyperlink" Target="http://www.ship-suppliers.gr/members.asp?pid=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A2006-E6C0-4A0D-9D24-A641913F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51</Pages>
  <Words>11967</Words>
  <Characters>64627</Characters>
  <Application>Microsoft Office Word</Application>
  <DocSecurity>0</DocSecurity>
  <Lines>538</Lines>
  <Paragraphs>152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Τμήμα Παραγγελιών</cp:lastModifiedBy>
  <cp:revision>61</cp:revision>
  <cp:lastPrinted>2016-02-09T13:36:00Z</cp:lastPrinted>
  <dcterms:created xsi:type="dcterms:W3CDTF">2016-02-04T13:26:00Z</dcterms:created>
  <dcterms:modified xsi:type="dcterms:W3CDTF">2016-02-09T13:36:00Z</dcterms:modified>
</cp:coreProperties>
</file>